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5CBC" w14:textId="77777777" w:rsidR="00195007" w:rsidRPr="00F028A6" w:rsidRDefault="00195007" w:rsidP="00195007">
      <w:pPr>
        <w:jc w:val="center"/>
        <w:rPr>
          <w:rFonts w:ascii="Arial Narrow" w:hAnsi="Arial Narrow" w:cs="Arial Narrow"/>
          <w:b/>
          <w:bCs/>
          <w:sz w:val="32"/>
          <w:szCs w:val="32"/>
        </w:rPr>
      </w:pPr>
      <w:r w:rsidRPr="00F028A6">
        <w:rPr>
          <w:rFonts w:ascii="Arial Narrow" w:hAnsi="Arial Narrow" w:cs="Arial Narrow"/>
          <w:b/>
          <w:bCs/>
          <w:sz w:val="32"/>
          <w:szCs w:val="32"/>
        </w:rPr>
        <w:t>Lexington Strides Ahead Foundation, Inc. - Board of Directors Meeting</w:t>
      </w:r>
    </w:p>
    <w:p w14:paraId="69577A00" w14:textId="77777777" w:rsidR="00C25877" w:rsidRPr="00F028A6" w:rsidRDefault="00C25877" w:rsidP="00195007">
      <w:pPr>
        <w:jc w:val="center"/>
        <w:rPr>
          <w:rFonts w:ascii="Arial Narrow" w:hAnsi="Arial Narrow" w:cs="Arial Narrow"/>
          <w:sz w:val="22"/>
          <w:szCs w:val="22"/>
        </w:rPr>
      </w:pPr>
    </w:p>
    <w:p w14:paraId="5BF04CCE" w14:textId="36C775C2" w:rsidR="00195007" w:rsidRPr="009915E1" w:rsidRDefault="002A1976" w:rsidP="00195007">
      <w:pPr>
        <w:jc w:val="center"/>
        <w:rPr>
          <w:rFonts w:ascii="Trebuchet MS" w:hAnsi="Trebuchet MS" w:cs="Arial Narrow"/>
        </w:rPr>
      </w:pPr>
      <w:r>
        <w:rPr>
          <w:rFonts w:ascii="Trebuchet MS" w:hAnsi="Trebuchet MS" w:cs="Arial Narrow"/>
        </w:rPr>
        <w:t>August 26</w:t>
      </w:r>
      <w:r w:rsidR="009B51E3">
        <w:rPr>
          <w:rFonts w:ascii="Trebuchet MS" w:hAnsi="Trebuchet MS" w:cs="Arial Narrow"/>
        </w:rPr>
        <w:t>, 2020</w:t>
      </w:r>
    </w:p>
    <w:p w14:paraId="2CBF6FE0" w14:textId="77777777" w:rsidR="00195007" w:rsidRPr="009915E1" w:rsidRDefault="00195007" w:rsidP="00195007">
      <w:pPr>
        <w:rPr>
          <w:rFonts w:ascii="Trebuchet MS" w:hAnsi="Trebuchet MS" w:cs="Arial Narrow"/>
        </w:rPr>
      </w:pPr>
    </w:p>
    <w:p w14:paraId="43DDC495" w14:textId="1A63829A" w:rsidR="00DB6FF9" w:rsidRDefault="00195007" w:rsidP="009B51E3">
      <w:pPr>
        <w:rPr>
          <w:rFonts w:ascii="Trebuchet MS" w:hAnsi="Trebuchet MS" w:cs="Arial Narrow"/>
        </w:rPr>
      </w:pPr>
      <w:r w:rsidRPr="009915E1">
        <w:rPr>
          <w:rFonts w:ascii="Trebuchet MS" w:hAnsi="Trebuchet MS" w:cs="Arial Narrow"/>
        </w:rPr>
        <w:t xml:space="preserve">Board Members Present: </w:t>
      </w:r>
      <w:r w:rsidRPr="009915E1">
        <w:rPr>
          <w:rFonts w:ascii="Trebuchet MS" w:hAnsi="Trebuchet MS" w:cs="Arial Narrow"/>
        </w:rPr>
        <w:tab/>
      </w:r>
      <w:r w:rsidR="009915E1">
        <w:rPr>
          <w:rFonts w:ascii="Trebuchet MS" w:hAnsi="Trebuchet MS" w:cs="Arial Narrow"/>
        </w:rPr>
        <w:tab/>
      </w:r>
      <w:r w:rsidR="009B51E3">
        <w:rPr>
          <w:rFonts w:ascii="Trebuchet MS" w:hAnsi="Trebuchet MS" w:cs="Arial Narrow"/>
        </w:rPr>
        <w:tab/>
      </w:r>
      <w:r w:rsidR="000E4368">
        <w:rPr>
          <w:rFonts w:ascii="Trebuchet MS" w:hAnsi="Trebuchet MS" w:cs="Arial Narrow"/>
        </w:rPr>
        <w:t>David Freibert</w:t>
      </w:r>
      <w:r w:rsidR="002A1976">
        <w:rPr>
          <w:rFonts w:ascii="Trebuchet MS" w:hAnsi="Trebuchet MS" w:cs="Arial Narrow"/>
        </w:rPr>
        <w:tab/>
      </w:r>
      <w:r w:rsidR="009B51E3">
        <w:rPr>
          <w:rFonts w:ascii="Trebuchet MS" w:hAnsi="Trebuchet MS" w:cs="Arial Narrow"/>
        </w:rPr>
        <w:t>Greg Mullins</w:t>
      </w:r>
    </w:p>
    <w:p w14:paraId="483B9E41" w14:textId="7847C9C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Tom Harris</w:t>
      </w:r>
      <w:r>
        <w:rPr>
          <w:rFonts w:ascii="Trebuchet MS" w:hAnsi="Trebuchet MS" w:cs="Arial Narrow"/>
        </w:rPr>
        <w:tab/>
      </w:r>
      <w:r w:rsidR="000E4368">
        <w:rPr>
          <w:rFonts w:ascii="Trebuchet MS" w:hAnsi="Trebuchet MS" w:cs="Arial Narrow"/>
        </w:rPr>
        <w:tab/>
      </w:r>
      <w:r>
        <w:rPr>
          <w:rFonts w:ascii="Trebuchet MS" w:hAnsi="Trebuchet MS" w:cs="Arial Narrow"/>
        </w:rPr>
        <w:t>Bob Quick</w:t>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ab/>
      </w:r>
      <w:r w:rsidR="000E4368">
        <w:rPr>
          <w:rFonts w:ascii="Trebuchet MS" w:hAnsi="Trebuchet MS" w:cs="Arial Narrow"/>
        </w:rPr>
        <w:tab/>
        <w:t>Bob Hewett</w:t>
      </w:r>
      <w:r>
        <w:rPr>
          <w:rFonts w:ascii="Trebuchet MS" w:hAnsi="Trebuchet MS" w:cs="Arial Narrow"/>
        </w:rPr>
        <w:tab/>
      </w:r>
      <w:r>
        <w:rPr>
          <w:rFonts w:ascii="Trebuchet MS" w:hAnsi="Trebuchet MS" w:cs="Arial Narrow"/>
        </w:rPr>
        <w:tab/>
        <w:t>Ken Sagan</w:t>
      </w:r>
      <w:r>
        <w:rPr>
          <w:rFonts w:ascii="Trebuchet MS" w:hAnsi="Trebuchet MS" w:cs="Arial Narrow"/>
        </w:rPr>
        <w:tab/>
      </w:r>
    </w:p>
    <w:p w14:paraId="5025A3F5" w14:textId="4E5E357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Martha Jones</w:t>
      </w:r>
      <w:r>
        <w:rPr>
          <w:rFonts w:ascii="Trebuchet MS" w:hAnsi="Trebuchet MS" w:cs="Arial Narrow"/>
        </w:rPr>
        <w:tab/>
      </w:r>
      <w:r>
        <w:rPr>
          <w:rFonts w:ascii="Trebuchet MS" w:hAnsi="Trebuchet MS" w:cs="Arial Narrow"/>
        </w:rPr>
        <w:tab/>
        <w:t>Daryl Smith</w:t>
      </w:r>
    </w:p>
    <w:p w14:paraId="12333FF2" w14:textId="114F00DE"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7E0476">
        <w:rPr>
          <w:rFonts w:ascii="Trebuchet MS" w:hAnsi="Trebuchet MS" w:cs="Arial Narrow"/>
        </w:rPr>
        <w:tab/>
      </w:r>
      <w:r w:rsidR="007E0476">
        <w:rPr>
          <w:rFonts w:ascii="Trebuchet MS" w:hAnsi="Trebuchet MS" w:cs="Arial Narrow"/>
        </w:rPr>
        <w:tab/>
      </w:r>
      <w:r w:rsidR="000E4368">
        <w:rPr>
          <w:rFonts w:ascii="Trebuchet MS" w:hAnsi="Trebuchet MS" w:cs="Arial Narrow"/>
        </w:rPr>
        <w:t>Kim Menke</w:t>
      </w:r>
    </w:p>
    <w:p w14:paraId="2DCB6DE2" w14:textId="77777777" w:rsidR="00DB6FF9" w:rsidRPr="009915E1" w:rsidRDefault="00DB6FF9" w:rsidP="00195007">
      <w:pPr>
        <w:widowControl/>
        <w:overflowPunct/>
        <w:adjustRightInd/>
        <w:spacing w:line="276" w:lineRule="auto"/>
        <w:rPr>
          <w:rFonts w:ascii="Trebuchet MS" w:eastAsiaTheme="minorHAnsi" w:hAnsi="Trebuchet MS" w:cstheme="minorBidi"/>
          <w:kern w:val="0"/>
        </w:rPr>
      </w:pPr>
    </w:p>
    <w:p w14:paraId="78672531" w14:textId="5C34EA98" w:rsidR="009B51E3" w:rsidRDefault="00195007" w:rsidP="009B51E3">
      <w:pPr>
        <w:widowControl/>
        <w:overflowPunct/>
        <w:adjustRightInd/>
        <w:rPr>
          <w:rFonts w:ascii="Trebuchet MS" w:eastAsiaTheme="minorHAnsi" w:hAnsi="Trebuchet MS" w:cstheme="minorBidi"/>
          <w:kern w:val="0"/>
        </w:rPr>
      </w:pPr>
      <w:r w:rsidRPr="009915E1">
        <w:rPr>
          <w:rFonts w:ascii="Trebuchet MS" w:eastAsiaTheme="minorHAnsi" w:hAnsi="Trebuchet MS" w:cstheme="minorBidi"/>
          <w:kern w:val="0"/>
        </w:rPr>
        <w:t xml:space="preserve">Commerce Lexington Staff Present: </w:t>
      </w:r>
      <w:r w:rsidR="009B51E3">
        <w:rPr>
          <w:rFonts w:ascii="Trebuchet MS" w:eastAsiaTheme="minorHAnsi" w:hAnsi="Trebuchet MS" w:cstheme="minorBidi"/>
          <w:kern w:val="0"/>
        </w:rPr>
        <w:tab/>
        <w:t>Betsy Dexter</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2A1976">
        <w:rPr>
          <w:rFonts w:ascii="Trebuchet MS" w:eastAsiaTheme="minorHAnsi" w:hAnsi="Trebuchet MS" w:cstheme="minorBidi"/>
          <w:kern w:val="0"/>
        </w:rPr>
        <w:t>Angie Milton</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9B51E3">
        <w:rPr>
          <w:rFonts w:ascii="Trebuchet MS" w:eastAsiaTheme="minorHAnsi" w:hAnsi="Trebuchet MS" w:cstheme="minorBidi"/>
          <w:kern w:val="0"/>
        </w:rPr>
        <w:t>Bethany Galguera</w:t>
      </w:r>
      <w:r w:rsidR="009B51E3">
        <w:rPr>
          <w:rFonts w:ascii="Trebuchet MS" w:eastAsiaTheme="minorHAnsi" w:hAnsi="Trebuchet MS" w:cstheme="minorBidi"/>
          <w:kern w:val="0"/>
        </w:rPr>
        <w:tab/>
      </w:r>
      <w:r w:rsidR="002A1976">
        <w:rPr>
          <w:rFonts w:ascii="Trebuchet MS" w:eastAsiaTheme="minorHAnsi" w:hAnsi="Trebuchet MS" w:cstheme="minorBidi"/>
          <w:kern w:val="0"/>
        </w:rPr>
        <w:t>Diana Wilson</w:t>
      </w:r>
    </w:p>
    <w:p w14:paraId="58439AEA" w14:textId="7518A42E" w:rsidR="009B51E3" w:rsidRDefault="009B51E3" w:rsidP="009B51E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t>Gina Greathouse</w:t>
      </w:r>
      <w:r>
        <w:rPr>
          <w:rFonts w:ascii="Trebuchet MS" w:eastAsiaTheme="minorHAnsi" w:hAnsi="Trebuchet MS" w:cstheme="minorBidi"/>
          <w:kern w:val="0"/>
        </w:rPr>
        <w:tab/>
      </w:r>
    </w:p>
    <w:p w14:paraId="619A9F99" w14:textId="7F654BFA" w:rsidR="009B51E3" w:rsidRDefault="009B51E3" w:rsidP="000D775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70AFD5D6" w14:textId="5EB3AE91" w:rsidR="00195007" w:rsidRPr="009915E1" w:rsidRDefault="00195007" w:rsidP="009915E1">
      <w:pPr>
        <w:widowControl/>
        <w:overflowPunct/>
        <w:adjustRightInd/>
        <w:spacing w:after="200" w:line="276" w:lineRule="auto"/>
        <w:rPr>
          <w:rFonts w:ascii="Trebuchet MS" w:eastAsiaTheme="minorHAnsi" w:hAnsi="Trebuchet MS" w:cstheme="minorBidi"/>
          <w:kern w:val="0"/>
        </w:rPr>
      </w:pPr>
      <w:r w:rsidRPr="009915E1">
        <w:rPr>
          <w:rFonts w:ascii="Trebuchet MS" w:eastAsiaTheme="minorHAnsi" w:hAnsi="Trebuchet MS" w:cstheme="minorBidi"/>
          <w:kern w:val="0"/>
        </w:rPr>
        <w:t xml:space="preserve">Others </w:t>
      </w:r>
      <w:r w:rsidR="0088300E" w:rsidRPr="009915E1">
        <w:rPr>
          <w:rFonts w:ascii="Trebuchet MS" w:eastAsiaTheme="minorHAnsi" w:hAnsi="Trebuchet MS" w:cstheme="minorBidi"/>
          <w:kern w:val="0"/>
        </w:rPr>
        <w:t>present</w:t>
      </w:r>
      <w:r w:rsidR="0088300E">
        <w:rPr>
          <w:rFonts w:ascii="Trebuchet MS" w:eastAsiaTheme="minorHAnsi" w:hAnsi="Trebuchet MS" w:cstheme="minorBidi"/>
          <w:kern w:val="0"/>
        </w:rPr>
        <w:t>:</w:t>
      </w:r>
      <w:r w:rsidR="0088300E" w:rsidRPr="009915E1">
        <w:rPr>
          <w:rFonts w:ascii="Trebuchet MS" w:eastAsiaTheme="minorHAnsi" w:hAnsi="Trebuchet MS" w:cstheme="minorBidi"/>
          <w:kern w:val="0"/>
        </w:rPr>
        <w:t xml:space="preserve"> </w:t>
      </w:r>
      <w:r w:rsidR="0088300E"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r>
      <w:r w:rsidR="00FF69C3"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Diana Hughes</w:t>
      </w:r>
      <w:r w:rsidR="004D46D9"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Pr="009915E1">
        <w:rPr>
          <w:rFonts w:ascii="Trebuchet MS" w:hAnsi="Trebuchet MS" w:cs="Arial Narrow"/>
        </w:rPr>
        <w:t xml:space="preserve">                                                                                  </w:t>
      </w:r>
    </w:p>
    <w:p w14:paraId="24AB55B9" w14:textId="1894C29D" w:rsidR="00195007" w:rsidRPr="009915E1" w:rsidRDefault="00195007" w:rsidP="00195007">
      <w:pPr>
        <w:jc w:val="both"/>
        <w:rPr>
          <w:rFonts w:ascii="Trebuchet MS" w:hAnsi="Trebuchet MS" w:cs="Arial Narrow"/>
          <w:b/>
          <w:bCs/>
        </w:rPr>
      </w:pPr>
      <w:r w:rsidRPr="009915E1">
        <w:rPr>
          <w:rFonts w:ascii="Trebuchet MS" w:hAnsi="Trebuchet MS" w:cs="Arial Narrow"/>
          <w:b/>
          <w:bCs/>
        </w:rPr>
        <w:t>Chairman Hewett call</w:t>
      </w:r>
      <w:r w:rsidR="00FB29D8" w:rsidRPr="009915E1">
        <w:rPr>
          <w:rFonts w:ascii="Trebuchet MS" w:hAnsi="Trebuchet MS" w:cs="Arial Narrow"/>
          <w:b/>
          <w:bCs/>
        </w:rPr>
        <w:t xml:space="preserve">ed the meeting to order at </w:t>
      </w:r>
      <w:r w:rsidR="00214FF4" w:rsidRPr="009915E1">
        <w:rPr>
          <w:rFonts w:ascii="Trebuchet MS" w:hAnsi="Trebuchet MS" w:cs="Arial Narrow"/>
          <w:b/>
          <w:bCs/>
        </w:rPr>
        <w:t>1</w:t>
      </w:r>
      <w:r w:rsidR="000D7753">
        <w:rPr>
          <w:rFonts w:ascii="Trebuchet MS" w:hAnsi="Trebuchet MS" w:cs="Arial Narrow"/>
          <w:b/>
          <w:bCs/>
        </w:rPr>
        <w:t>0</w:t>
      </w:r>
      <w:r w:rsidR="00214FF4" w:rsidRPr="009915E1">
        <w:rPr>
          <w:rFonts w:ascii="Trebuchet MS" w:hAnsi="Trebuchet MS" w:cs="Arial Narrow"/>
          <w:b/>
          <w:bCs/>
        </w:rPr>
        <w:t>:</w:t>
      </w:r>
      <w:r w:rsidR="000D7753">
        <w:rPr>
          <w:rFonts w:ascii="Trebuchet MS" w:hAnsi="Trebuchet MS" w:cs="Arial Narrow"/>
          <w:b/>
          <w:bCs/>
        </w:rPr>
        <w:t>00</w:t>
      </w:r>
      <w:r w:rsidR="00CA45E8" w:rsidRPr="009915E1">
        <w:rPr>
          <w:rFonts w:ascii="Trebuchet MS" w:hAnsi="Trebuchet MS" w:cs="Arial Narrow"/>
          <w:b/>
          <w:bCs/>
        </w:rPr>
        <w:t xml:space="preserve"> </w:t>
      </w:r>
      <w:r w:rsidR="009D5F11" w:rsidRPr="009915E1">
        <w:rPr>
          <w:rFonts w:ascii="Trebuchet MS" w:hAnsi="Trebuchet MS" w:cs="Arial Narrow"/>
          <w:b/>
          <w:bCs/>
        </w:rPr>
        <w:t>a.m.</w:t>
      </w:r>
      <w:r w:rsidRPr="009915E1">
        <w:rPr>
          <w:rFonts w:ascii="Trebuchet MS" w:hAnsi="Trebuchet MS" w:cs="Arial Narrow"/>
          <w:b/>
          <w:bCs/>
        </w:rPr>
        <w:t xml:space="preserve">  </w:t>
      </w:r>
    </w:p>
    <w:p w14:paraId="7D10BA8F" w14:textId="44B5E28C" w:rsidR="00DB6FF9" w:rsidRPr="009915E1" w:rsidRDefault="00DB6FF9" w:rsidP="00195007">
      <w:pPr>
        <w:rPr>
          <w:rFonts w:ascii="Trebuchet MS" w:hAnsi="Trebuchet MS" w:cs="Arial Narrow"/>
          <w:b/>
          <w:bCs/>
        </w:rPr>
      </w:pPr>
    </w:p>
    <w:p w14:paraId="05D2010E" w14:textId="3D6CDBC8" w:rsidR="00195007" w:rsidRPr="009915E1" w:rsidRDefault="00195007" w:rsidP="00195007">
      <w:pPr>
        <w:rPr>
          <w:rFonts w:ascii="Trebuchet MS" w:hAnsi="Trebuchet MS" w:cs="Arial Narrow"/>
          <w:b/>
          <w:bCs/>
        </w:rPr>
      </w:pPr>
      <w:r w:rsidRPr="009915E1">
        <w:rPr>
          <w:rFonts w:ascii="Trebuchet MS" w:hAnsi="Trebuchet MS" w:cs="Arial Narrow"/>
          <w:b/>
          <w:bCs/>
        </w:rPr>
        <w:t xml:space="preserve">Approval of </w:t>
      </w:r>
      <w:r w:rsidR="00E4461E">
        <w:rPr>
          <w:rFonts w:ascii="Trebuchet MS" w:hAnsi="Trebuchet MS" w:cs="Arial Narrow"/>
          <w:b/>
          <w:bCs/>
        </w:rPr>
        <w:t>April 28, 2020</w:t>
      </w:r>
      <w:r w:rsidRPr="009915E1">
        <w:rPr>
          <w:rFonts w:ascii="Trebuchet MS" w:hAnsi="Trebuchet MS" w:cs="Arial Narrow"/>
          <w:b/>
          <w:bCs/>
        </w:rPr>
        <w:t xml:space="preserve"> Minutes</w:t>
      </w:r>
    </w:p>
    <w:p w14:paraId="647F285C" w14:textId="7246052B" w:rsidR="00075EEC" w:rsidRPr="009915E1" w:rsidRDefault="00195007" w:rsidP="00195007">
      <w:pPr>
        <w:jc w:val="both"/>
        <w:rPr>
          <w:rFonts w:ascii="Trebuchet MS" w:hAnsi="Trebuchet MS" w:cs="Arial Narrow"/>
        </w:rPr>
      </w:pPr>
      <w:r w:rsidRPr="009915E1">
        <w:rPr>
          <w:rFonts w:ascii="Trebuchet MS" w:hAnsi="Trebuchet MS" w:cs="Arial Narrow"/>
        </w:rPr>
        <w:t>Chairman Hewett referenced the meeting minutes which had been previously emailed and uploaded to the</w:t>
      </w:r>
      <w:r w:rsidR="006F35B7" w:rsidRPr="009915E1">
        <w:rPr>
          <w:rFonts w:ascii="Trebuchet MS" w:hAnsi="Trebuchet MS" w:cs="Arial Narrow"/>
        </w:rPr>
        <w:t xml:space="preserve"> private</w:t>
      </w:r>
      <w:r w:rsidRPr="009915E1">
        <w:rPr>
          <w:rFonts w:ascii="Trebuchet MS" w:hAnsi="Trebuchet MS" w:cs="Arial Narrow"/>
        </w:rPr>
        <w:t xml:space="preserve"> website. </w:t>
      </w:r>
      <w:r w:rsidR="00DB6FF9" w:rsidRPr="009915E1">
        <w:rPr>
          <w:rFonts w:ascii="Trebuchet MS" w:hAnsi="Trebuchet MS" w:cs="Arial Narrow"/>
        </w:rPr>
        <w:t xml:space="preserve"> </w:t>
      </w:r>
      <w:bookmarkStart w:id="0" w:name="_Hlk498956429"/>
      <w:r w:rsidR="00AF2EFC">
        <w:rPr>
          <w:rFonts w:ascii="Trebuchet MS" w:hAnsi="Trebuchet MS" w:cs="Arial Narrow"/>
        </w:rPr>
        <w:t>Tom Harris m</w:t>
      </w:r>
      <w:r w:rsidR="00111A1B">
        <w:rPr>
          <w:rFonts w:ascii="Trebuchet MS" w:hAnsi="Trebuchet MS" w:cs="Arial Narrow"/>
        </w:rPr>
        <w:t>oved app</w:t>
      </w:r>
      <w:r w:rsidRPr="009915E1">
        <w:rPr>
          <w:rFonts w:ascii="Trebuchet MS" w:hAnsi="Trebuchet MS" w:cs="Arial Narrow"/>
        </w:rPr>
        <w:t>roval</w:t>
      </w:r>
      <w:r w:rsidR="009915E1" w:rsidRPr="009915E1">
        <w:rPr>
          <w:rFonts w:ascii="Trebuchet MS" w:hAnsi="Trebuchet MS" w:cs="Arial Narrow"/>
        </w:rPr>
        <w:t xml:space="preserve">.  </w:t>
      </w:r>
      <w:r w:rsidR="005E305F" w:rsidRPr="009915E1">
        <w:rPr>
          <w:rFonts w:ascii="Trebuchet MS" w:hAnsi="Trebuchet MS" w:cs="Arial Narrow"/>
        </w:rPr>
        <w:t>Martha Jones</w:t>
      </w:r>
      <w:r w:rsidR="00214FF4" w:rsidRPr="009915E1">
        <w:rPr>
          <w:rFonts w:ascii="Trebuchet MS" w:hAnsi="Trebuchet MS" w:cs="Arial Narrow"/>
        </w:rPr>
        <w:t xml:space="preserve"> </w:t>
      </w:r>
      <w:r w:rsidRPr="009915E1">
        <w:rPr>
          <w:rFonts w:ascii="Trebuchet MS" w:hAnsi="Trebuchet MS" w:cs="Arial Narrow"/>
        </w:rPr>
        <w:t>seconded the motion.  Motion passed unanimously.</w:t>
      </w:r>
      <w:bookmarkEnd w:id="0"/>
    </w:p>
    <w:p w14:paraId="7D3C4D0D" w14:textId="77777777" w:rsidR="00075EEC" w:rsidRPr="009915E1" w:rsidRDefault="00075EEC" w:rsidP="00195007">
      <w:pPr>
        <w:jc w:val="both"/>
        <w:rPr>
          <w:rFonts w:ascii="Trebuchet MS" w:hAnsi="Trebuchet MS" w:cs="Arial Narrow"/>
        </w:rPr>
      </w:pPr>
    </w:p>
    <w:p w14:paraId="0D64E0B0" w14:textId="77777777" w:rsidR="00A031AC" w:rsidRPr="009915E1" w:rsidRDefault="00075EEC" w:rsidP="00195007">
      <w:pPr>
        <w:jc w:val="both"/>
        <w:rPr>
          <w:rFonts w:ascii="Trebuchet MS" w:hAnsi="Trebuchet MS" w:cs="Arial Narrow"/>
          <w:b/>
        </w:rPr>
      </w:pPr>
      <w:r w:rsidRPr="009915E1">
        <w:rPr>
          <w:rFonts w:ascii="Trebuchet MS" w:hAnsi="Trebuchet MS" w:cs="Arial Narrow"/>
          <w:b/>
        </w:rPr>
        <w:t xml:space="preserve">Reconciliation </w:t>
      </w:r>
      <w:r w:rsidR="00A031AC" w:rsidRPr="009915E1">
        <w:rPr>
          <w:rFonts w:ascii="Trebuchet MS" w:hAnsi="Trebuchet MS" w:cs="Arial Narrow"/>
          <w:b/>
        </w:rPr>
        <w:t xml:space="preserve">of Cash Review </w:t>
      </w:r>
    </w:p>
    <w:p w14:paraId="720C883E" w14:textId="2FF56C8D" w:rsidR="004D46D9" w:rsidRPr="009915E1" w:rsidRDefault="00AC2B9E" w:rsidP="00195007">
      <w:pPr>
        <w:jc w:val="both"/>
        <w:rPr>
          <w:rFonts w:ascii="Trebuchet MS" w:hAnsi="Trebuchet MS" w:cs="Arial Narrow"/>
          <w:bCs/>
        </w:rPr>
      </w:pPr>
      <w:r w:rsidRPr="009915E1">
        <w:rPr>
          <w:rFonts w:ascii="Trebuchet MS" w:hAnsi="Trebuchet MS" w:cs="Arial Narrow"/>
          <w:bCs/>
        </w:rPr>
        <w:t>Diana Hughes</w:t>
      </w:r>
      <w:r w:rsidR="00A031AC" w:rsidRPr="009915E1">
        <w:rPr>
          <w:rFonts w:ascii="Trebuchet MS" w:hAnsi="Trebuchet MS" w:cs="Arial Narrow"/>
          <w:bCs/>
        </w:rPr>
        <w:t xml:space="preserve"> presented the Reconciliation of Cash which was prepared by Hisle &amp; Company.</w:t>
      </w:r>
      <w:r w:rsidR="00892B60" w:rsidRPr="009915E1">
        <w:rPr>
          <w:rFonts w:ascii="Trebuchet MS" w:hAnsi="Trebuchet MS" w:cs="Arial Narrow"/>
          <w:bCs/>
        </w:rPr>
        <w:t xml:space="preserve"> </w:t>
      </w:r>
      <w:r w:rsidR="00A031AC" w:rsidRPr="009915E1">
        <w:rPr>
          <w:rFonts w:ascii="Trebuchet MS" w:hAnsi="Trebuchet MS" w:cs="Arial Narrow"/>
          <w:bCs/>
        </w:rPr>
        <w:t xml:space="preserve">She reported as of </w:t>
      </w:r>
      <w:r w:rsidR="00E4461E">
        <w:rPr>
          <w:rFonts w:ascii="Trebuchet MS" w:hAnsi="Trebuchet MS" w:cs="Arial Narrow"/>
          <w:bCs/>
        </w:rPr>
        <w:t xml:space="preserve">July </w:t>
      </w:r>
      <w:r w:rsidR="00111A1B">
        <w:rPr>
          <w:rFonts w:ascii="Trebuchet MS" w:hAnsi="Trebuchet MS" w:cs="Arial Narrow"/>
          <w:bCs/>
        </w:rPr>
        <w:t xml:space="preserve">31, 2020, </w:t>
      </w:r>
      <w:r w:rsidR="00A031AC" w:rsidRPr="009915E1">
        <w:rPr>
          <w:rFonts w:ascii="Trebuchet MS" w:hAnsi="Trebuchet MS" w:cs="Arial Narrow"/>
          <w:bCs/>
        </w:rPr>
        <w:t>Lexington Full Strides bank balance amounte</w:t>
      </w:r>
      <w:r w:rsidR="00E4461E">
        <w:rPr>
          <w:rFonts w:ascii="Trebuchet MS" w:hAnsi="Trebuchet MS" w:cs="Arial Narrow"/>
          <w:bCs/>
        </w:rPr>
        <w:t>d to</w:t>
      </w:r>
      <w:r w:rsidR="00A031AC" w:rsidRPr="009915E1">
        <w:rPr>
          <w:rFonts w:ascii="Trebuchet MS" w:hAnsi="Trebuchet MS" w:cs="Arial Narrow"/>
          <w:bCs/>
        </w:rPr>
        <w:t xml:space="preserve"> </w:t>
      </w:r>
      <w:r w:rsidR="00A61377" w:rsidRPr="00A61377">
        <w:rPr>
          <w:rFonts w:ascii="Trebuchet MS" w:hAnsi="Trebuchet MS" w:cs="Arial Narrow"/>
          <w:bCs/>
        </w:rPr>
        <w:t>$</w:t>
      </w:r>
      <w:r w:rsidR="00E4461E">
        <w:rPr>
          <w:rFonts w:ascii="Trebuchet MS" w:hAnsi="Trebuchet MS" w:cs="Arial Narrow"/>
          <w:bCs/>
        </w:rPr>
        <w:t>168,754</w:t>
      </w:r>
      <w:r w:rsidR="006A3695">
        <w:rPr>
          <w:rFonts w:ascii="Trebuchet MS" w:hAnsi="Trebuchet MS" w:cs="Arial Narrow"/>
          <w:bCs/>
        </w:rPr>
        <w:t xml:space="preserve">.  </w:t>
      </w:r>
      <w:r w:rsidR="009915E1">
        <w:rPr>
          <w:rFonts w:ascii="Trebuchet MS" w:hAnsi="Trebuchet MS" w:cs="Arial Narrow"/>
          <w:bCs/>
        </w:rPr>
        <w:t>Pledges for the campaign totaled $</w:t>
      </w:r>
      <w:r w:rsidR="00CC3360">
        <w:rPr>
          <w:rFonts w:ascii="Trebuchet MS" w:hAnsi="Trebuchet MS" w:cs="Arial Narrow"/>
          <w:bCs/>
        </w:rPr>
        <w:t>3</w:t>
      </w:r>
      <w:r w:rsidR="009915E1">
        <w:rPr>
          <w:rFonts w:ascii="Trebuchet MS" w:hAnsi="Trebuchet MS" w:cs="Arial Narrow"/>
          <w:bCs/>
        </w:rPr>
        <w:t>,</w:t>
      </w:r>
      <w:r w:rsidR="00CC3360">
        <w:rPr>
          <w:rFonts w:ascii="Trebuchet MS" w:hAnsi="Trebuchet MS" w:cs="Arial Narrow"/>
          <w:bCs/>
        </w:rPr>
        <w:t>775</w:t>
      </w:r>
      <w:r w:rsidR="00AE15EA">
        <w:rPr>
          <w:rFonts w:ascii="Trebuchet MS" w:hAnsi="Trebuchet MS" w:cs="Arial Narrow"/>
          <w:bCs/>
        </w:rPr>
        <w:t>,</w:t>
      </w:r>
      <w:r w:rsidR="00CC3360">
        <w:rPr>
          <w:rFonts w:ascii="Trebuchet MS" w:hAnsi="Trebuchet MS" w:cs="Arial Narrow"/>
          <w:bCs/>
        </w:rPr>
        <w:t>000</w:t>
      </w:r>
      <w:r w:rsidR="006A3695">
        <w:rPr>
          <w:rFonts w:ascii="Trebuchet MS" w:hAnsi="Trebuchet MS" w:cs="Arial Narrow"/>
          <w:bCs/>
        </w:rPr>
        <w:t xml:space="preserve"> with an expectation to collect $3,575,000</w:t>
      </w:r>
      <w:r w:rsidR="007E0476">
        <w:rPr>
          <w:rFonts w:ascii="Trebuchet MS" w:hAnsi="Trebuchet MS" w:cs="Arial Narrow"/>
          <w:bCs/>
        </w:rPr>
        <w:t xml:space="preserve">.  </w:t>
      </w:r>
      <w:r w:rsidR="009915E1">
        <w:rPr>
          <w:rFonts w:ascii="Trebuchet MS" w:hAnsi="Trebuchet MS" w:cs="Arial Narrow"/>
          <w:bCs/>
        </w:rPr>
        <w:t xml:space="preserve">As of </w:t>
      </w:r>
      <w:r w:rsidR="00E4461E">
        <w:rPr>
          <w:rFonts w:ascii="Trebuchet MS" w:hAnsi="Trebuchet MS" w:cs="Arial Narrow"/>
          <w:bCs/>
        </w:rPr>
        <w:t>July</w:t>
      </w:r>
      <w:r w:rsidR="006A3695">
        <w:rPr>
          <w:rFonts w:ascii="Trebuchet MS" w:hAnsi="Trebuchet MS" w:cs="Arial Narrow"/>
          <w:bCs/>
        </w:rPr>
        <w:t xml:space="preserve"> 31, 20</w:t>
      </w:r>
      <w:r w:rsidR="00E4461E">
        <w:rPr>
          <w:rFonts w:ascii="Trebuchet MS" w:hAnsi="Trebuchet MS" w:cs="Arial Narrow"/>
          <w:bCs/>
        </w:rPr>
        <w:t>20</w:t>
      </w:r>
      <w:r w:rsidR="007E0476">
        <w:rPr>
          <w:rFonts w:ascii="Trebuchet MS" w:hAnsi="Trebuchet MS" w:cs="Arial Narrow"/>
          <w:bCs/>
        </w:rPr>
        <w:t xml:space="preserve">, </w:t>
      </w:r>
      <w:r w:rsidR="009915E1">
        <w:rPr>
          <w:rFonts w:ascii="Trebuchet MS" w:hAnsi="Trebuchet MS" w:cs="Arial Narrow"/>
          <w:bCs/>
        </w:rPr>
        <w:t>$</w:t>
      </w:r>
      <w:r w:rsidR="006A3695">
        <w:rPr>
          <w:rFonts w:ascii="Trebuchet MS" w:hAnsi="Trebuchet MS" w:cs="Arial Narrow"/>
          <w:bCs/>
        </w:rPr>
        <w:t>1</w:t>
      </w:r>
      <w:r w:rsidR="009915E1">
        <w:rPr>
          <w:rFonts w:ascii="Trebuchet MS" w:hAnsi="Trebuchet MS" w:cs="Arial Narrow"/>
          <w:bCs/>
        </w:rPr>
        <w:t>,</w:t>
      </w:r>
      <w:r w:rsidR="00E4461E">
        <w:rPr>
          <w:rFonts w:ascii="Trebuchet MS" w:hAnsi="Trebuchet MS" w:cs="Arial Narrow"/>
          <w:bCs/>
        </w:rPr>
        <w:t>514</w:t>
      </w:r>
      <w:r w:rsidR="006A3695">
        <w:rPr>
          <w:rFonts w:ascii="Trebuchet MS" w:hAnsi="Trebuchet MS" w:cs="Arial Narrow"/>
          <w:bCs/>
        </w:rPr>
        <w:t>,</w:t>
      </w:r>
      <w:r w:rsidR="00E4461E">
        <w:rPr>
          <w:rFonts w:ascii="Trebuchet MS" w:hAnsi="Trebuchet MS" w:cs="Arial Narrow"/>
          <w:bCs/>
        </w:rPr>
        <w:t>2</w:t>
      </w:r>
      <w:r w:rsidR="006A3695">
        <w:rPr>
          <w:rFonts w:ascii="Trebuchet MS" w:hAnsi="Trebuchet MS" w:cs="Arial Narrow"/>
          <w:bCs/>
        </w:rPr>
        <w:t xml:space="preserve">25 </w:t>
      </w:r>
      <w:r w:rsidR="009915E1">
        <w:rPr>
          <w:rFonts w:ascii="Trebuchet MS" w:hAnsi="Trebuchet MS" w:cs="Arial Narrow"/>
          <w:bCs/>
        </w:rPr>
        <w:t>has been collecte</w:t>
      </w:r>
      <w:r w:rsidR="006A3695">
        <w:rPr>
          <w:rFonts w:ascii="Trebuchet MS" w:hAnsi="Trebuchet MS" w:cs="Arial Narrow"/>
          <w:bCs/>
        </w:rPr>
        <w:t>d</w:t>
      </w:r>
      <w:r w:rsidR="007E0476">
        <w:rPr>
          <w:rFonts w:ascii="Trebuchet MS" w:hAnsi="Trebuchet MS" w:cs="Arial Narrow"/>
          <w:bCs/>
        </w:rPr>
        <w:t>. F</w:t>
      </w:r>
      <w:r w:rsidR="00EA466B">
        <w:rPr>
          <w:rFonts w:ascii="Trebuchet MS" w:hAnsi="Trebuchet MS" w:cs="Arial Narrow"/>
          <w:bCs/>
        </w:rPr>
        <w:t xml:space="preserve">ull Strides disbursements for the </w:t>
      </w:r>
      <w:r w:rsidR="003B1078">
        <w:rPr>
          <w:rFonts w:ascii="Trebuchet MS" w:hAnsi="Trebuchet MS" w:cs="Arial Narrow"/>
          <w:bCs/>
        </w:rPr>
        <w:t xml:space="preserve">calendar year is $305,900.  </w:t>
      </w:r>
    </w:p>
    <w:p w14:paraId="65D3973A" w14:textId="77777777" w:rsidR="005E5447" w:rsidRPr="009915E1" w:rsidRDefault="005E5447" w:rsidP="00195007">
      <w:pPr>
        <w:jc w:val="both"/>
        <w:rPr>
          <w:rFonts w:ascii="Trebuchet MS" w:hAnsi="Trebuchet MS" w:cs="Arial Narrow"/>
        </w:rPr>
      </w:pPr>
    </w:p>
    <w:p w14:paraId="015D6AB5" w14:textId="28394FD8" w:rsidR="005E5447" w:rsidRPr="009915E1" w:rsidRDefault="005E5447" w:rsidP="005E5447">
      <w:pPr>
        <w:jc w:val="both"/>
        <w:rPr>
          <w:rFonts w:ascii="Trebuchet MS" w:hAnsi="Trebuchet MS" w:cs="Arial Narrow"/>
          <w:b/>
          <w:bCs/>
        </w:rPr>
      </w:pPr>
      <w:r w:rsidRPr="009915E1">
        <w:rPr>
          <w:rFonts w:ascii="Trebuchet MS" w:hAnsi="Trebuchet MS" w:cs="Arial Narrow"/>
          <w:b/>
          <w:bCs/>
        </w:rPr>
        <w:t xml:space="preserve">Full Stride Campaign </w:t>
      </w:r>
      <w:r w:rsidR="00EA466B">
        <w:rPr>
          <w:rFonts w:ascii="Trebuchet MS" w:hAnsi="Trebuchet MS" w:cs="Arial Narrow"/>
          <w:b/>
          <w:bCs/>
        </w:rPr>
        <w:t>Status Update – Arrears/Bad Debt</w:t>
      </w:r>
    </w:p>
    <w:p w14:paraId="03D80ED3" w14:textId="0ED9FC52" w:rsidR="00CC6404" w:rsidRDefault="00AB7B36" w:rsidP="00195007">
      <w:pPr>
        <w:jc w:val="both"/>
        <w:rPr>
          <w:rFonts w:ascii="Trebuchet MS" w:hAnsi="Trebuchet MS" w:cs="Arial Narrow"/>
          <w:bCs/>
        </w:rPr>
      </w:pPr>
      <w:r w:rsidRPr="009915E1">
        <w:rPr>
          <w:rFonts w:ascii="Trebuchet MS" w:hAnsi="Trebuchet MS" w:cs="Arial Narrow"/>
          <w:bCs/>
        </w:rPr>
        <w:t>Gina Greathouse</w:t>
      </w:r>
      <w:r w:rsidR="00D67D7A" w:rsidRPr="009915E1">
        <w:rPr>
          <w:rFonts w:ascii="Trebuchet MS" w:hAnsi="Trebuchet MS" w:cs="Arial Narrow"/>
          <w:bCs/>
        </w:rPr>
        <w:t xml:space="preserve"> </w:t>
      </w:r>
      <w:r w:rsidR="00453808" w:rsidRPr="009915E1">
        <w:rPr>
          <w:rFonts w:ascii="Trebuchet MS" w:hAnsi="Trebuchet MS" w:cs="Arial Narrow"/>
          <w:bCs/>
        </w:rPr>
        <w:t>gave the Full Stride</w:t>
      </w:r>
      <w:r w:rsidR="00EA466B">
        <w:rPr>
          <w:rFonts w:ascii="Trebuchet MS" w:hAnsi="Trebuchet MS" w:cs="Arial Narrow"/>
          <w:bCs/>
        </w:rPr>
        <w:t xml:space="preserve"> Arrears/Bad Debt </w:t>
      </w:r>
      <w:r w:rsidR="00453808" w:rsidRPr="009915E1">
        <w:rPr>
          <w:rFonts w:ascii="Trebuchet MS" w:hAnsi="Trebuchet MS" w:cs="Arial Narrow"/>
          <w:bCs/>
        </w:rPr>
        <w:t>Campaign Update</w:t>
      </w:r>
      <w:r w:rsidR="003B1078">
        <w:rPr>
          <w:rFonts w:ascii="Trebuchet MS" w:hAnsi="Trebuchet MS" w:cs="Arial Narrow"/>
          <w:bCs/>
        </w:rPr>
        <w:t xml:space="preserve">. She </w:t>
      </w:r>
      <w:r w:rsidR="002A373D">
        <w:rPr>
          <w:rFonts w:ascii="Trebuchet MS" w:hAnsi="Trebuchet MS" w:cs="Arial Narrow"/>
          <w:bCs/>
        </w:rPr>
        <w:t xml:space="preserve">reported that </w:t>
      </w:r>
      <w:r w:rsidR="003B1078">
        <w:rPr>
          <w:rFonts w:ascii="Trebuchet MS" w:hAnsi="Trebuchet MS" w:cs="Arial Narrow"/>
          <w:bCs/>
        </w:rPr>
        <w:t xml:space="preserve">Blue Grass Stockyards and Lexington Legends are </w:t>
      </w:r>
      <w:r w:rsidR="000E4368">
        <w:rPr>
          <w:rFonts w:ascii="Trebuchet MS" w:hAnsi="Trebuchet MS" w:cs="Arial Narrow"/>
          <w:bCs/>
        </w:rPr>
        <w:t xml:space="preserve">both </w:t>
      </w:r>
      <w:r w:rsidR="003B1078">
        <w:rPr>
          <w:rFonts w:ascii="Trebuchet MS" w:hAnsi="Trebuchet MS" w:cs="Arial Narrow"/>
          <w:bCs/>
        </w:rPr>
        <w:t>two years behind</w:t>
      </w:r>
      <w:r w:rsidR="000E4368">
        <w:rPr>
          <w:rFonts w:ascii="Trebuchet MS" w:hAnsi="Trebuchet MS" w:cs="Arial Narrow"/>
          <w:bCs/>
        </w:rPr>
        <w:t xml:space="preserve"> and she feels</w:t>
      </w:r>
      <w:r w:rsidR="003B1078">
        <w:rPr>
          <w:rFonts w:ascii="Trebuchet MS" w:hAnsi="Trebuchet MS" w:cs="Arial Narrow"/>
          <w:bCs/>
        </w:rPr>
        <w:t xml:space="preserve"> </w:t>
      </w:r>
      <w:r w:rsidR="002A373D">
        <w:rPr>
          <w:rFonts w:ascii="Trebuchet MS" w:hAnsi="Trebuchet MS" w:cs="Arial Narrow"/>
          <w:bCs/>
        </w:rPr>
        <w:t xml:space="preserve">they are not going to </w:t>
      </w:r>
      <w:r w:rsidR="000E4368">
        <w:rPr>
          <w:rFonts w:ascii="Trebuchet MS" w:hAnsi="Trebuchet MS" w:cs="Arial Narrow"/>
          <w:bCs/>
        </w:rPr>
        <w:t>fulfill their pledge</w:t>
      </w:r>
      <w:r w:rsidR="0088300E">
        <w:rPr>
          <w:rFonts w:ascii="Trebuchet MS" w:hAnsi="Trebuchet MS" w:cs="Arial Narrow"/>
          <w:bCs/>
        </w:rPr>
        <w:t>s</w:t>
      </w:r>
      <w:r w:rsidR="002A373D">
        <w:rPr>
          <w:rFonts w:ascii="Trebuchet MS" w:hAnsi="Trebuchet MS" w:cs="Arial Narrow"/>
          <w:bCs/>
        </w:rPr>
        <w:t xml:space="preserve">.  Bob </w:t>
      </w:r>
      <w:r w:rsidR="000E4368">
        <w:rPr>
          <w:rFonts w:ascii="Trebuchet MS" w:hAnsi="Trebuchet MS" w:cs="Arial Narrow"/>
          <w:bCs/>
        </w:rPr>
        <w:t xml:space="preserve">Quick </w:t>
      </w:r>
      <w:r w:rsidR="002A373D">
        <w:rPr>
          <w:rFonts w:ascii="Trebuchet MS" w:hAnsi="Trebuchet MS" w:cs="Arial Narrow"/>
          <w:bCs/>
        </w:rPr>
        <w:t xml:space="preserve">has reached out to </w:t>
      </w:r>
      <w:r w:rsidR="000E4368">
        <w:rPr>
          <w:rFonts w:ascii="Trebuchet MS" w:hAnsi="Trebuchet MS" w:cs="Arial Narrow"/>
          <w:bCs/>
        </w:rPr>
        <w:t xml:space="preserve">Bluegrass Stockyards but has had no </w:t>
      </w:r>
      <w:r w:rsidR="002A373D">
        <w:rPr>
          <w:rFonts w:ascii="Trebuchet MS" w:hAnsi="Trebuchet MS" w:cs="Arial Narrow"/>
          <w:bCs/>
        </w:rPr>
        <w:t xml:space="preserve">success.  Regarding the Legends, </w:t>
      </w:r>
      <w:r w:rsidR="000E4368">
        <w:rPr>
          <w:rFonts w:ascii="Trebuchet MS" w:hAnsi="Trebuchet MS" w:cs="Arial Narrow"/>
          <w:bCs/>
        </w:rPr>
        <w:t>Gina</w:t>
      </w:r>
      <w:r w:rsidR="002A373D">
        <w:rPr>
          <w:rFonts w:ascii="Trebuchet MS" w:hAnsi="Trebuchet MS" w:cs="Arial Narrow"/>
          <w:bCs/>
        </w:rPr>
        <w:t xml:space="preserve"> </w:t>
      </w:r>
      <w:r w:rsidR="000E4368">
        <w:rPr>
          <w:rFonts w:ascii="Trebuchet MS" w:hAnsi="Trebuchet MS" w:cs="Arial Narrow"/>
          <w:bCs/>
        </w:rPr>
        <w:t>feels</w:t>
      </w:r>
      <w:r w:rsidR="002A373D">
        <w:rPr>
          <w:rFonts w:ascii="Trebuchet MS" w:hAnsi="Trebuchet MS" w:cs="Arial Narrow"/>
          <w:bCs/>
        </w:rPr>
        <w:t xml:space="preserve"> they have been hurt financially by COVID and to write their pledge off. Another company that is late is </w:t>
      </w:r>
      <w:r w:rsidR="003B1078">
        <w:rPr>
          <w:rFonts w:ascii="Trebuchet MS" w:hAnsi="Trebuchet MS" w:cs="Arial Narrow"/>
          <w:bCs/>
        </w:rPr>
        <w:t>AgTech Scientifi</w:t>
      </w:r>
      <w:r w:rsidR="002A373D">
        <w:rPr>
          <w:rFonts w:ascii="Trebuchet MS" w:hAnsi="Trebuchet MS" w:cs="Arial Narrow"/>
          <w:bCs/>
        </w:rPr>
        <w:t xml:space="preserve">c.  She will try again to receive their payment.  Gina reported that she </w:t>
      </w:r>
      <w:r w:rsidR="003B1078">
        <w:rPr>
          <w:rFonts w:ascii="Trebuchet MS" w:hAnsi="Trebuchet MS" w:cs="Arial Narrow"/>
          <w:bCs/>
        </w:rPr>
        <w:t xml:space="preserve">is very concerned about </w:t>
      </w:r>
      <w:r w:rsidR="0088300E">
        <w:rPr>
          <w:rFonts w:ascii="Trebuchet MS" w:hAnsi="Trebuchet MS" w:cs="Arial Narrow"/>
          <w:bCs/>
        </w:rPr>
        <w:t>Denton Bingham</w:t>
      </w:r>
      <w:r w:rsidR="003B1078" w:rsidRPr="003B1078">
        <w:rPr>
          <w:rFonts w:ascii="Trebuchet MS" w:hAnsi="Trebuchet MS" w:cs="Arial Narrow"/>
          <w:bCs/>
        </w:rPr>
        <w:t xml:space="preserve"> </w:t>
      </w:r>
      <w:r w:rsidR="0088300E" w:rsidRPr="003B1078">
        <w:rPr>
          <w:rFonts w:ascii="Trebuchet MS" w:hAnsi="Trebuchet MS" w:cs="Arial Narrow"/>
          <w:bCs/>
        </w:rPr>
        <w:t>Greenbaum</w:t>
      </w:r>
      <w:r w:rsidR="005D4F99">
        <w:rPr>
          <w:rFonts w:ascii="Trebuchet MS" w:hAnsi="Trebuchet MS" w:cs="Arial Narrow"/>
          <w:bCs/>
        </w:rPr>
        <w:t>’s</w:t>
      </w:r>
      <w:r w:rsidR="003B1078">
        <w:rPr>
          <w:rFonts w:ascii="Trebuchet MS" w:hAnsi="Trebuchet MS" w:cs="Arial Narrow"/>
          <w:bCs/>
        </w:rPr>
        <w:t xml:space="preserve"> </w:t>
      </w:r>
      <w:r w:rsidR="006A5DA6">
        <w:rPr>
          <w:rFonts w:ascii="Trebuchet MS" w:hAnsi="Trebuchet MS" w:cs="Arial Narrow"/>
          <w:bCs/>
        </w:rPr>
        <w:t>pa</w:t>
      </w:r>
      <w:r w:rsidR="000A796D">
        <w:rPr>
          <w:rFonts w:ascii="Trebuchet MS" w:hAnsi="Trebuchet MS" w:cs="Arial Narrow"/>
          <w:bCs/>
        </w:rPr>
        <w:t>s</w:t>
      </w:r>
      <w:r w:rsidR="006A5DA6">
        <w:rPr>
          <w:rFonts w:ascii="Trebuchet MS" w:hAnsi="Trebuchet MS" w:cs="Arial Narrow"/>
          <w:bCs/>
        </w:rPr>
        <w:t xml:space="preserve">t due </w:t>
      </w:r>
      <w:r w:rsidR="002A373D">
        <w:rPr>
          <w:rFonts w:ascii="Trebuchet MS" w:hAnsi="Trebuchet MS" w:cs="Arial Narrow"/>
          <w:bCs/>
        </w:rPr>
        <w:t xml:space="preserve">$10,000 yearly </w:t>
      </w:r>
      <w:r w:rsidR="003B1078">
        <w:rPr>
          <w:rFonts w:ascii="Trebuchet MS" w:hAnsi="Trebuchet MS" w:cs="Arial Narrow"/>
          <w:bCs/>
        </w:rPr>
        <w:t xml:space="preserve">commitment.  </w:t>
      </w:r>
      <w:r w:rsidR="002A373D">
        <w:rPr>
          <w:rFonts w:ascii="Trebuchet MS" w:hAnsi="Trebuchet MS" w:cs="Arial Narrow"/>
          <w:bCs/>
        </w:rPr>
        <w:t xml:space="preserve">She said </w:t>
      </w:r>
      <w:r w:rsidR="003B1078">
        <w:rPr>
          <w:rFonts w:ascii="Trebuchet MS" w:hAnsi="Trebuchet MS" w:cs="Arial Narrow"/>
          <w:bCs/>
        </w:rPr>
        <w:t xml:space="preserve">Bob Quick has called Brandon </w:t>
      </w:r>
      <w:r w:rsidR="000E4368">
        <w:rPr>
          <w:rFonts w:ascii="Trebuchet MS" w:hAnsi="Trebuchet MS" w:cs="Arial Narrow"/>
          <w:bCs/>
        </w:rPr>
        <w:t xml:space="preserve">Gross </w:t>
      </w:r>
      <w:r w:rsidR="003B1078">
        <w:rPr>
          <w:rFonts w:ascii="Trebuchet MS" w:hAnsi="Trebuchet MS" w:cs="Arial Narrow"/>
          <w:bCs/>
        </w:rPr>
        <w:t xml:space="preserve">and </w:t>
      </w:r>
      <w:r w:rsidR="000E4368">
        <w:rPr>
          <w:rFonts w:ascii="Trebuchet MS" w:hAnsi="Trebuchet MS" w:cs="Arial Narrow"/>
          <w:bCs/>
        </w:rPr>
        <w:t xml:space="preserve">he </w:t>
      </w:r>
      <w:r w:rsidR="003B1078">
        <w:rPr>
          <w:rFonts w:ascii="Trebuchet MS" w:hAnsi="Trebuchet MS" w:cs="Arial Narrow"/>
          <w:bCs/>
        </w:rPr>
        <w:t>has not heard back</w:t>
      </w:r>
      <w:r w:rsidR="000E4368">
        <w:rPr>
          <w:rFonts w:ascii="Trebuchet MS" w:hAnsi="Trebuchet MS" w:cs="Arial Narrow"/>
          <w:bCs/>
        </w:rPr>
        <w:t xml:space="preserve"> from him</w:t>
      </w:r>
      <w:r w:rsidR="003B1078">
        <w:rPr>
          <w:rFonts w:ascii="Trebuchet MS" w:hAnsi="Trebuchet MS" w:cs="Arial Narrow"/>
          <w:bCs/>
        </w:rPr>
        <w:t>.  Gina has also emailed Brandon and Darby</w:t>
      </w:r>
      <w:r w:rsidR="002A373D">
        <w:rPr>
          <w:rFonts w:ascii="Trebuchet MS" w:hAnsi="Trebuchet MS" w:cs="Arial Narrow"/>
          <w:bCs/>
        </w:rPr>
        <w:t xml:space="preserve"> and Brandon </w:t>
      </w:r>
      <w:r w:rsidR="000E4368">
        <w:rPr>
          <w:rFonts w:ascii="Trebuchet MS" w:hAnsi="Trebuchet MS" w:cs="Arial Narrow"/>
          <w:bCs/>
        </w:rPr>
        <w:t xml:space="preserve">did </w:t>
      </w:r>
      <w:r w:rsidR="002A373D">
        <w:rPr>
          <w:rFonts w:ascii="Trebuchet MS" w:hAnsi="Trebuchet MS" w:cs="Arial Narrow"/>
          <w:bCs/>
        </w:rPr>
        <w:t xml:space="preserve">relay to her that he wants to talk </w:t>
      </w:r>
      <w:r w:rsidR="006A5DA6">
        <w:rPr>
          <w:rFonts w:ascii="Trebuchet MS" w:hAnsi="Trebuchet MS" w:cs="Arial Narrow"/>
          <w:bCs/>
        </w:rPr>
        <w:t xml:space="preserve">to her </w:t>
      </w:r>
      <w:r w:rsidR="002A373D">
        <w:rPr>
          <w:rFonts w:ascii="Trebuchet MS" w:hAnsi="Trebuchet MS" w:cs="Arial Narrow"/>
          <w:bCs/>
        </w:rPr>
        <w:t xml:space="preserve">about their commitment. She is hoping for good news from him.  Another company who is late is Sperry Van Ness.  She asked the committee if they have any relationship with Matt Stone to reach out to </w:t>
      </w:r>
      <w:r w:rsidR="000A796D">
        <w:rPr>
          <w:rFonts w:ascii="Trebuchet MS" w:hAnsi="Trebuchet MS" w:cs="Arial Narrow"/>
          <w:bCs/>
        </w:rPr>
        <w:t>him</w:t>
      </w:r>
      <w:r w:rsidR="002A373D">
        <w:rPr>
          <w:rFonts w:ascii="Trebuchet MS" w:hAnsi="Trebuchet MS" w:cs="Arial Narrow"/>
          <w:bCs/>
        </w:rPr>
        <w:t xml:space="preserve">. </w:t>
      </w:r>
      <w:r w:rsidR="000E4368">
        <w:rPr>
          <w:rFonts w:ascii="Trebuchet MS" w:hAnsi="Trebuchet MS" w:cs="Arial Narrow"/>
          <w:bCs/>
        </w:rPr>
        <w:t>Gina also reported that LBAR is past due.  However, s</w:t>
      </w:r>
      <w:r w:rsidR="006A5DA6">
        <w:rPr>
          <w:rFonts w:ascii="Trebuchet MS" w:hAnsi="Trebuchet MS" w:cs="Arial Narrow"/>
          <w:bCs/>
        </w:rPr>
        <w:t xml:space="preserve">he said they have promised payment but may be late due to working from home.  </w:t>
      </w:r>
      <w:r w:rsidR="002A373D">
        <w:rPr>
          <w:rFonts w:ascii="Trebuchet MS" w:hAnsi="Trebuchet MS" w:cs="Arial Narrow"/>
          <w:bCs/>
        </w:rPr>
        <w:t xml:space="preserve"> </w:t>
      </w:r>
      <w:r w:rsidR="006A5DA6">
        <w:rPr>
          <w:rFonts w:ascii="Trebuchet MS" w:hAnsi="Trebuchet MS" w:cs="Arial Narrow"/>
          <w:bCs/>
        </w:rPr>
        <w:t xml:space="preserve">Gina said that Betsy </w:t>
      </w:r>
      <w:r w:rsidR="000E4368">
        <w:rPr>
          <w:rFonts w:ascii="Trebuchet MS" w:hAnsi="Trebuchet MS" w:cs="Arial Narrow"/>
          <w:bCs/>
        </w:rPr>
        <w:t xml:space="preserve">Dexter </w:t>
      </w:r>
      <w:r w:rsidR="006A5DA6">
        <w:rPr>
          <w:rFonts w:ascii="Trebuchet MS" w:hAnsi="Trebuchet MS" w:cs="Arial Narrow"/>
          <w:bCs/>
        </w:rPr>
        <w:t xml:space="preserve">has applied for the </w:t>
      </w:r>
      <w:r w:rsidR="002A373D">
        <w:rPr>
          <w:rFonts w:ascii="Trebuchet MS" w:hAnsi="Trebuchet MS" w:cs="Arial Narrow"/>
          <w:bCs/>
        </w:rPr>
        <w:t>PNC</w:t>
      </w:r>
      <w:r w:rsidR="006A5DA6">
        <w:rPr>
          <w:rFonts w:ascii="Trebuchet MS" w:hAnsi="Trebuchet MS" w:cs="Arial Narrow"/>
          <w:bCs/>
        </w:rPr>
        <w:t xml:space="preserve"> grant and that should be approved soon.  </w:t>
      </w:r>
      <w:r w:rsidR="002A373D">
        <w:rPr>
          <w:rFonts w:ascii="Trebuchet MS" w:hAnsi="Trebuchet MS" w:cs="Arial Narrow"/>
          <w:bCs/>
        </w:rPr>
        <w:t xml:space="preserve">Gina </w:t>
      </w:r>
      <w:r w:rsidR="000E4368">
        <w:rPr>
          <w:rFonts w:ascii="Trebuchet MS" w:hAnsi="Trebuchet MS" w:cs="Arial Narrow"/>
          <w:bCs/>
        </w:rPr>
        <w:t xml:space="preserve">also mentioned </w:t>
      </w:r>
      <w:r w:rsidR="002A373D">
        <w:rPr>
          <w:rFonts w:ascii="Trebuchet MS" w:hAnsi="Trebuchet MS" w:cs="Arial Narrow"/>
          <w:bCs/>
        </w:rPr>
        <w:t xml:space="preserve">she needs some assistance with CHI Saint Joseph Health’s pledge.  Martha </w:t>
      </w:r>
      <w:r w:rsidR="000E4368">
        <w:rPr>
          <w:rFonts w:ascii="Trebuchet MS" w:hAnsi="Trebuchet MS" w:cs="Arial Narrow"/>
          <w:bCs/>
        </w:rPr>
        <w:t xml:space="preserve">Jones </w:t>
      </w:r>
      <w:r w:rsidR="002A373D">
        <w:rPr>
          <w:rFonts w:ascii="Trebuchet MS" w:hAnsi="Trebuchet MS" w:cs="Arial Narrow"/>
          <w:bCs/>
        </w:rPr>
        <w:t xml:space="preserve">has a relationship with them and said they have had a change in </w:t>
      </w:r>
      <w:r w:rsidR="0088300E">
        <w:rPr>
          <w:rFonts w:ascii="Trebuchet MS" w:hAnsi="Trebuchet MS" w:cs="Arial Narrow"/>
          <w:bCs/>
        </w:rPr>
        <w:t>accounting,</w:t>
      </w:r>
      <w:r w:rsidR="002A373D">
        <w:rPr>
          <w:rFonts w:ascii="Trebuchet MS" w:hAnsi="Trebuchet MS" w:cs="Arial Narrow"/>
          <w:bCs/>
        </w:rPr>
        <w:t xml:space="preserve"> and she will follow up with them.  Diana Wilson </w:t>
      </w:r>
      <w:r w:rsidR="00DC134E">
        <w:rPr>
          <w:rFonts w:ascii="Trebuchet MS" w:hAnsi="Trebuchet MS" w:cs="Arial Narrow"/>
          <w:bCs/>
        </w:rPr>
        <w:t xml:space="preserve">will </w:t>
      </w:r>
      <w:r w:rsidR="002A373D">
        <w:rPr>
          <w:rFonts w:ascii="Trebuchet MS" w:hAnsi="Trebuchet MS" w:cs="Arial Narrow"/>
          <w:bCs/>
        </w:rPr>
        <w:t>email</w:t>
      </w:r>
      <w:r w:rsidR="006A5DA6">
        <w:rPr>
          <w:rFonts w:ascii="Trebuchet MS" w:hAnsi="Trebuchet MS" w:cs="Arial Narrow"/>
          <w:bCs/>
        </w:rPr>
        <w:t xml:space="preserve"> </w:t>
      </w:r>
      <w:r w:rsidR="00DC134E">
        <w:rPr>
          <w:rFonts w:ascii="Trebuchet MS" w:hAnsi="Trebuchet MS" w:cs="Arial Narrow"/>
          <w:bCs/>
        </w:rPr>
        <w:t>Martha their</w:t>
      </w:r>
      <w:r w:rsidR="006A5DA6">
        <w:rPr>
          <w:rFonts w:ascii="Trebuchet MS" w:hAnsi="Trebuchet MS" w:cs="Arial Narrow"/>
          <w:bCs/>
        </w:rPr>
        <w:t xml:space="preserve"> invoice to get it to the proper person at the hospital.  Another </w:t>
      </w:r>
      <w:r w:rsidR="000E4368">
        <w:rPr>
          <w:rFonts w:ascii="Trebuchet MS" w:hAnsi="Trebuchet MS" w:cs="Arial Narrow"/>
          <w:bCs/>
        </w:rPr>
        <w:t>past due investor</w:t>
      </w:r>
      <w:r w:rsidR="006A5DA6">
        <w:rPr>
          <w:rFonts w:ascii="Trebuchet MS" w:hAnsi="Trebuchet MS" w:cs="Arial Narrow"/>
          <w:bCs/>
        </w:rPr>
        <w:t xml:space="preserve"> is Kentucky Bank.  Bob Quick </w:t>
      </w:r>
      <w:r w:rsidR="000E4368">
        <w:rPr>
          <w:rFonts w:ascii="Trebuchet MS" w:hAnsi="Trebuchet MS" w:cs="Arial Narrow"/>
          <w:bCs/>
        </w:rPr>
        <w:t xml:space="preserve">said he had </w:t>
      </w:r>
      <w:r w:rsidR="00702854">
        <w:rPr>
          <w:rFonts w:ascii="Trebuchet MS" w:hAnsi="Trebuchet MS" w:cs="Arial Narrow"/>
          <w:bCs/>
        </w:rPr>
        <w:t>spoke</w:t>
      </w:r>
      <w:r w:rsidR="000E4368">
        <w:rPr>
          <w:rFonts w:ascii="Trebuchet MS" w:hAnsi="Trebuchet MS" w:cs="Arial Narrow"/>
          <w:bCs/>
        </w:rPr>
        <w:t>n</w:t>
      </w:r>
      <w:r w:rsidR="00702854">
        <w:rPr>
          <w:rFonts w:ascii="Trebuchet MS" w:hAnsi="Trebuchet MS" w:cs="Arial Narrow"/>
          <w:bCs/>
        </w:rPr>
        <w:t xml:space="preserve"> with </w:t>
      </w:r>
      <w:r w:rsidR="006A5DA6">
        <w:rPr>
          <w:rFonts w:ascii="Trebuchet MS" w:hAnsi="Trebuchet MS" w:cs="Arial Narrow"/>
          <w:bCs/>
        </w:rPr>
        <w:t>Louis Prichard</w:t>
      </w:r>
      <w:r w:rsidR="000E4368">
        <w:rPr>
          <w:rFonts w:ascii="Trebuchet MS" w:hAnsi="Trebuchet MS" w:cs="Arial Narrow"/>
          <w:bCs/>
        </w:rPr>
        <w:t xml:space="preserve">. </w:t>
      </w:r>
      <w:r w:rsidR="00702854">
        <w:rPr>
          <w:rFonts w:ascii="Trebuchet MS" w:hAnsi="Trebuchet MS" w:cs="Arial Narrow"/>
          <w:bCs/>
        </w:rPr>
        <w:t xml:space="preserve"> </w:t>
      </w:r>
      <w:r w:rsidR="00DC134E">
        <w:rPr>
          <w:rFonts w:ascii="Trebuchet MS" w:hAnsi="Trebuchet MS" w:cs="Arial Narrow"/>
          <w:bCs/>
        </w:rPr>
        <w:t>Chairman</w:t>
      </w:r>
      <w:r w:rsidR="00501764">
        <w:rPr>
          <w:rFonts w:ascii="Trebuchet MS" w:hAnsi="Trebuchet MS" w:cs="Arial Narrow"/>
          <w:bCs/>
        </w:rPr>
        <w:t xml:space="preserve"> </w:t>
      </w:r>
      <w:r w:rsidR="00D773C1">
        <w:rPr>
          <w:rFonts w:ascii="Trebuchet MS" w:hAnsi="Trebuchet MS" w:cs="Arial Narrow"/>
          <w:bCs/>
        </w:rPr>
        <w:t>H</w:t>
      </w:r>
      <w:r w:rsidR="006A5DA6">
        <w:rPr>
          <w:rFonts w:ascii="Trebuchet MS" w:hAnsi="Trebuchet MS" w:cs="Arial Narrow"/>
          <w:bCs/>
        </w:rPr>
        <w:t xml:space="preserve">ewett said </w:t>
      </w:r>
      <w:r w:rsidR="00412B04">
        <w:rPr>
          <w:rFonts w:ascii="Trebuchet MS" w:hAnsi="Trebuchet MS" w:cs="Arial Narrow"/>
          <w:bCs/>
        </w:rPr>
        <w:t xml:space="preserve">he </w:t>
      </w:r>
      <w:r w:rsidR="006A5DA6">
        <w:rPr>
          <w:rFonts w:ascii="Trebuchet MS" w:hAnsi="Trebuchet MS" w:cs="Arial Narrow"/>
          <w:bCs/>
        </w:rPr>
        <w:t xml:space="preserve">would be happy </w:t>
      </w:r>
      <w:r w:rsidR="00412B04">
        <w:rPr>
          <w:rFonts w:ascii="Trebuchet MS" w:hAnsi="Trebuchet MS" w:cs="Arial Narrow"/>
          <w:bCs/>
        </w:rPr>
        <w:t>to help</w:t>
      </w:r>
      <w:r w:rsidR="006A5DA6">
        <w:rPr>
          <w:rFonts w:ascii="Trebuchet MS" w:hAnsi="Trebuchet MS" w:cs="Arial Narrow"/>
          <w:bCs/>
        </w:rPr>
        <w:t xml:space="preserve"> in case we do not receive it.</w:t>
      </w:r>
      <w:r w:rsidR="00EC333C">
        <w:rPr>
          <w:rFonts w:ascii="Trebuchet MS" w:hAnsi="Trebuchet MS" w:cs="Arial Narrow"/>
          <w:bCs/>
        </w:rPr>
        <w:t xml:space="preserve"> </w:t>
      </w:r>
      <w:r w:rsidR="00501764">
        <w:rPr>
          <w:rFonts w:ascii="Trebuchet MS" w:hAnsi="Trebuchet MS" w:cs="Arial Narrow"/>
          <w:bCs/>
        </w:rPr>
        <w:t xml:space="preserve"> Gina </w:t>
      </w:r>
      <w:r w:rsidR="00EC333C">
        <w:rPr>
          <w:rFonts w:ascii="Trebuchet MS" w:hAnsi="Trebuchet MS" w:cs="Arial Narrow"/>
          <w:bCs/>
        </w:rPr>
        <w:lastRenderedPageBreak/>
        <w:t>also expressed that the Lexington Herald-Leader is insolvent and that</w:t>
      </w:r>
      <w:r w:rsidR="00501764">
        <w:rPr>
          <w:rFonts w:ascii="Trebuchet MS" w:hAnsi="Trebuchet MS" w:cs="Arial Narrow"/>
          <w:bCs/>
        </w:rPr>
        <w:t xml:space="preserve"> they</w:t>
      </w:r>
      <w:r w:rsidR="00EC333C">
        <w:rPr>
          <w:rFonts w:ascii="Trebuchet MS" w:hAnsi="Trebuchet MS" w:cs="Arial Narrow"/>
          <w:bCs/>
        </w:rPr>
        <w:t xml:space="preserve"> will be written off.  </w:t>
      </w:r>
      <w:r w:rsidR="00DC134E">
        <w:rPr>
          <w:rFonts w:ascii="Trebuchet MS" w:hAnsi="Trebuchet MS" w:cs="Arial Narrow"/>
          <w:bCs/>
        </w:rPr>
        <w:t>Chairman</w:t>
      </w:r>
      <w:r w:rsidR="00702854">
        <w:rPr>
          <w:rFonts w:ascii="Trebuchet MS" w:hAnsi="Trebuchet MS" w:cs="Arial Narrow"/>
          <w:bCs/>
        </w:rPr>
        <w:t xml:space="preserve"> Hewett asked Gina to keep the board informed </w:t>
      </w:r>
      <w:r w:rsidR="00501764">
        <w:rPr>
          <w:rFonts w:ascii="Trebuchet MS" w:hAnsi="Trebuchet MS" w:cs="Arial Narrow"/>
          <w:bCs/>
        </w:rPr>
        <w:t>if</w:t>
      </w:r>
      <w:r w:rsidR="00702854">
        <w:rPr>
          <w:rFonts w:ascii="Trebuchet MS" w:hAnsi="Trebuchet MS" w:cs="Arial Narrow"/>
          <w:bCs/>
        </w:rPr>
        <w:t xml:space="preserve"> </w:t>
      </w:r>
      <w:r w:rsidR="00501764">
        <w:rPr>
          <w:rFonts w:ascii="Trebuchet MS" w:hAnsi="Trebuchet MS" w:cs="Arial Narrow"/>
          <w:bCs/>
        </w:rPr>
        <w:t xml:space="preserve">we </w:t>
      </w:r>
      <w:r w:rsidR="0088300E">
        <w:rPr>
          <w:rFonts w:ascii="Trebuchet MS" w:hAnsi="Trebuchet MS" w:cs="Arial Narrow"/>
          <w:bCs/>
        </w:rPr>
        <w:t>receive</w:t>
      </w:r>
      <w:r w:rsidR="00501764">
        <w:rPr>
          <w:rFonts w:ascii="Trebuchet MS" w:hAnsi="Trebuchet MS" w:cs="Arial Narrow"/>
          <w:bCs/>
        </w:rPr>
        <w:t xml:space="preserve"> any of these past due payments.  </w:t>
      </w:r>
      <w:r w:rsidR="00DC134E">
        <w:rPr>
          <w:rFonts w:ascii="Trebuchet MS" w:hAnsi="Trebuchet MS" w:cs="Arial Narrow"/>
          <w:bCs/>
        </w:rPr>
        <w:t>He</w:t>
      </w:r>
      <w:r w:rsidR="00501764">
        <w:rPr>
          <w:rFonts w:ascii="Trebuchet MS" w:hAnsi="Trebuchet MS" w:cs="Arial Narrow"/>
          <w:bCs/>
        </w:rPr>
        <w:t xml:space="preserve"> also </w:t>
      </w:r>
      <w:r w:rsidR="000B7AA9">
        <w:rPr>
          <w:rFonts w:ascii="Trebuchet MS" w:hAnsi="Trebuchet MS" w:cs="Arial Narrow"/>
          <w:bCs/>
        </w:rPr>
        <w:t xml:space="preserve">asked Gina to send the board an itemized list of the </w:t>
      </w:r>
      <w:r w:rsidR="0088300E">
        <w:rPr>
          <w:rFonts w:ascii="Trebuchet MS" w:hAnsi="Trebuchet MS" w:cs="Arial Narrow"/>
          <w:bCs/>
        </w:rPr>
        <w:t>arrears</w:t>
      </w:r>
      <w:r w:rsidR="000B7AA9">
        <w:rPr>
          <w:rFonts w:ascii="Trebuchet MS" w:hAnsi="Trebuchet MS" w:cs="Arial Narrow"/>
          <w:bCs/>
        </w:rPr>
        <w:t xml:space="preserve"> and bad debt totals.  </w:t>
      </w:r>
    </w:p>
    <w:p w14:paraId="1D4B0FE7" w14:textId="63ADD8C6" w:rsidR="00412B04" w:rsidRDefault="00412B04" w:rsidP="00195007">
      <w:pPr>
        <w:jc w:val="both"/>
        <w:rPr>
          <w:rFonts w:ascii="Trebuchet MS" w:hAnsi="Trebuchet MS" w:cs="Arial Narrow"/>
          <w:bCs/>
        </w:rPr>
      </w:pPr>
    </w:p>
    <w:p w14:paraId="2430F730" w14:textId="39B8CC4A" w:rsidR="00412B04" w:rsidRDefault="00412B04" w:rsidP="00195007">
      <w:pPr>
        <w:jc w:val="both"/>
        <w:rPr>
          <w:rFonts w:ascii="Trebuchet MS" w:hAnsi="Trebuchet MS" w:cs="Arial Narrow"/>
          <w:bCs/>
        </w:rPr>
      </w:pPr>
      <w:r w:rsidRPr="00412B04">
        <w:rPr>
          <w:rFonts w:ascii="Trebuchet MS" w:hAnsi="Trebuchet MS" w:cs="Arial Narrow"/>
          <w:b/>
        </w:rPr>
        <w:t>Five Year Forecast</w:t>
      </w:r>
    </w:p>
    <w:p w14:paraId="1F620530" w14:textId="718F9390" w:rsidR="00412B04" w:rsidRDefault="00412B04" w:rsidP="00195007">
      <w:pPr>
        <w:jc w:val="both"/>
        <w:rPr>
          <w:rFonts w:ascii="Trebuchet MS" w:hAnsi="Trebuchet MS" w:cs="Arial Narrow"/>
          <w:bCs/>
        </w:rPr>
      </w:pPr>
      <w:r>
        <w:rPr>
          <w:rFonts w:ascii="Trebuchet MS" w:hAnsi="Trebuchet MS" w:cs="Arial Narrow"/>
          <w:bCs/>
        </w:rPr>
        <w:t xml:space="preserve">Gina </w:t>
      </w:r>
      <w:r w:rsidR="00D71D2D">
        <w:rPr>
          <w:rFonts w:ascii="Trebuchet MS" w:hAnsi="Trebuchet MS" w:cs="Arial Narrow"/>
          <w:bCs/>
        </w:rPr>
        <w:t>Greathouse</w:t>
      </w:r>
      <w:r w:rsidR="009D2369">
        <w:rPr>
          <w:rFonts w:ascii="Trebuchet MS" w:hAnsi="Trebuchet MS" w:cs="Arial Narrow"/>
          <w:bCs/>
        </w:rPr>
        <w:t xml:space="preserve"> </w:t>
      </w:r>
      <w:r w:rsidR="00501764">
        <w:rPr>
          <w:rFonts w:ascii="Trebuchet MS" w:hAnsi="Trebuchet MS" w:cs="Arial Narrow"/>
          <w:bCs/>
        </w:rPr>
        <w:t>revealed</w:t>
      </w:r>
      <w:r w:rsidR="009D2369">
        <w:rPr>
          <w:rFonts w:ascii="Trebuchet MS" w:hAnsi="Trebuchet MS" w:cs="Arial Narrow"/>
          <w:bCs/>
        </w:rPr>
        <w:t xml:space="preserve"> that she</w:t>
      </w:r>
      <w:r w:rsidR="00D71D2D">
        <w:rPr>
          <w:rFonts w:ascii="Trebuchet MS" w:hAnsi="Trebuchet MS" w:cs="Arial Narrow"/>
          <w:bCs/>
        </w:rPr>
        <w:t xml:space="preserve"> is anticipating some bad debt</w:t>
      </w:r>
      <w:r w:rsidR="00B93723">
        <w:rPr>
          <w:rFonts w:ascii="Trebuchet MS" w:hAnsi="Trebuchet MS" w:cs="Arial Narrow"/>
          <w:bCs/>
        </w:rPr>
        <w:t xml:space="preserve">.  </w:t>
      </w:r>
      <w:r w:rsidR="00D71D2D">
        <w:rPr>
          <w:rFonts w:ascii="Trebuchet MS" w:hAnsi="Trebuchet MS" w:cs="Arial Narrow"/>
          <w:bCs/>
        </w:rPr>
        <w:t xml:space="preserve">She </w:t>
      </w:r>
      <w:r>
        <w:rPr>
          <w:rFonts w:ascii="Trebuchet MS" w:hAnsi="Trebuchet MS" w:cs="Arial Narrow"/>
          <w:bCs/>
        </w:rPr>
        <w:t xml:space="preserve">asked the board if </w:t>
      </w:r>
      <w:r w:rsidR="00D71D2D">
        <w:rPr>
          <w:rFonts w:ascii="Trebuchet MS" w:hAnsi="Trebuchet MS" w:cs="Arial Narrow"/>
          <w:bCs/>
        </w:rPr>
        <w:t xml:space="preserve">they </w:t>
      </w:r>
      <w:r>
        <w:rPr>
          <w:rFonts w:ascii="Trebuchet MS" w:hAnsi="Trebuchet MS" w:cs="Arial Narrow"/>
          <w:bCs/>
        </w:rPr>
        <w:t xml:space="preserve">want to revise </w:t>
      </w:r>
      <w:r w:rsidR="00501764">
        <w:rPr>
          <w:rFonts w:ascii="Trebuchet MS" w:hAnsi="Trebuchet MS" w:cs="Arial Narrow"/>
          <w:bCs/>
        </w:rPr>
        <w:t>the Y</w:t>
      </w:r>
      <w:r>
        <w:rPr>
          <w:rFonts w:ascii="Trebuchet MS" w:hAnsi="Trebuchet MS" w:cs="Arial Narrow"/>
          <w:bCs/>
        </w:rPr>
        <w:t xml:space="preserve">ear 3 </w:t>
      </w:r>
      <w:r w:rsidR="00501764">
        <w:rPr>
          <w:rFonts w:ascii="Trebuchet MS" w:hAnsi="Trebuchet MS" w:cs="Arial Narrow"/>
          <w:bCs/>
        </w:rPr>
        <w:t>R</w:t>
      </w:r>
      <w:r>
        <w:rPr>
          <w:rFonts w:ascii="Trebuchet MS" w:hAnsi="Trebuchet MS" w:cs="Arial Narrow"/>
          <w:bCs/>
        </w:rPr>
        <w:t xml:space="preserve">evenue down to reflect </w:t>
      </w:r>
      <w:r w:rsidR="00D71D2D">
        <w:rPr>
          <w:rFonts w:ascii="Trebuchet MS" w:hAnsi="Trebuchet MS" w:cs="Arial Narrow"/>
          <w:bCs/>
        </w:rPr>
        <w:t xml:space="preserve">that debt. </w:t>
      </w:r>
      <w:r>
        <w:rPr>
          <w:rFonts w:ascii="Trebuchet MS" w:hAnsi="Trebuchet MS" w:cs="Arial Narrow"/>
          <w:bCs/>
        </w:rPr>
        <w:t xml:space="preserve">She said this adjustment may need to be made.  </w:t>
      </w:r>
      <w:r w:rsidR="00DC134E">
        <w:rPr>
          <w:rFonts w:ascii="Trebuchet MS" w:hAnsi="Trebuchet MS" w:cs="Arial Narrow"/>
          <w:bCs/>
        </w:rPr>
        <w:t>Chairman</w:t>
      </w:r>
      <w:r>
        <w:rPr>
          <w:rFonts w:ascii="Trebuchet MS" w:hAnsi="Trebuchet MS" w:cs="Arial Narrow"/>
          <w:bCs/>
        </w:rPr>
        <w:t xml:space="preserve"> Hewett said the</w:t>
      </w:r>
      <w:r w:rsidR="00B93723">
        <w:rPr>
          <w:rFonts w:ascii="Trebuchet MS" w:hAnsi="Trebuchet MS" w:cs="Arial Narrow"/>
          <w:bCs/>
        </w:rPr>
        <w:t xml:space="preserve"> actual has been $75</w:t>
      </w:r>
      <w:r w:rsidR="009D2369">
        <w:rPr>
          <w:rFonts w:ascii="Trebuchet MS" w:hAnsi="Trebuchet MS" w:cs="Arial Narrow"/>
          <w:bCs/>
        </w:rPr>
        <w:t>,</w:t>
      </w:r>
      <w:r w:rsidR="00B93723">
        <w:rPr>
          <w:rFonts w:ascii="Trebuchet MS" w:hAnsi="Trebuchet MS" w:cs="Arial Narrow"/>
          <w:bCs/>
        </w:rPr>
        <w:t xml:space="preserve">000 for </w:t>
      </w:r>
      <w:r w:rsidR="009D2369">
        <w:rPr>
          <w:rFonts w:ascii="Trebuchet MS" w:hAnsi="Trebuchet MS" w:cs="Arial Narrow"/>
          <w:bCs/>
        </w:rPr>
        <w:t xml:space="preserve">the first </w:t>
      </w:r>
      <w:r w:rsidR="00B93723">
        <w:rPr>
          <w:rFonts w:ascii="Trebuchet MS" w:hAnsi="Trebuchet MS" w:cs="Arial Narrow"/>
          <w:bCs/>
        </w:rPr>
        <w:t>two year</w:t>
      </w:r>
      <w:r w:rsidR="009D2369">
        <w:rPr>
          <w:rFonts w:ascii="Trebuchet MS" w:hAnsi="Trebuchet MS" w:cs="Arial Narrow"/>
          <w:bCs/>
        </w:rPr>
        <w:t>s but what</w:t>
      </w:r>
      <w:r w:rsidR="00B93723">
        <w:rPr>
          <w:rFonts w:ascii="Trebuchet MS" w:hAnsi="Trebuchet MS" w:cs="Arial Narrow"/>
          <w:bCs/>
        </w:rPr>
        <w:t xml:space="preserve"> has been budge</w:t>
      </w:r>
      <w:r w:rsidR="009D2369">
        <w:rPr>
          <w:rFonts w:ascii="Trebuchet MS" w:hAnsi="Trebuchet MS" w:cs="Arial Narrow"/>
          <w:bCs/>
        </w:rPr>
        <w:t>te</w:t>
      </w:r>
      <w:r w:rsidR="00B93723">
        <w:rPr>
          <w:rFonts w:ascii="Trebuchet MS" w:hAnsi="Trebuchet MS" w:cs="Arial Narrow"/>
          <w:bCs/>
        </w:rPr>
        <w:t>d i</w:t>
      </w:r>
      <w:r w:rsidR="009D2369">
        <w:rPr>
          <w:rFonts w:ascii="Trebuchet MS" w:hAnsi="Trebuchet MS" w:cs="Arial Narrow"/>
          <w:bCs/>
        </w:rPr>
        <w:t>s</w:t>
      </w:r>
      <w:r>
        <w:rPr>
          <w:rFonts w:ascii="Trebuchet MS" w:hAnsi="Trebuchet MS" w:cs="Arial Narrow"/>
          <w:bCs/>
        </w:rPr>
        <w:t xml:space="preserve"> $40,000 </w:t>
      </w:r>
      <w:r w:rsidR="00B93723">
        <w:rPr>
          <w:rFonts w:ascii="Trebuchet MS" w:hAnsi="Trebuchet MS" w:cs="Arial Narrow"/>
          <w:bCs/>
        </w:rPr>
        <w:t xml:space="preserve">each year.  </w:t>
      </w:r>
      <w:r w:rsidR="009D2369">
        <w:rPr>
          <w:rFonts w:ascii="Trebuchet MS" w:hAnsi="Trebuchet MS" w:cs="Arial Narrow"/>
          <w:bCs/>
        </w:rPr>
        <w:t xml:space="preserve">It would be a matter of what </w:t>
      </w:r>
      <w:r w:rsidR="00D773C1">
        <w:rPr>
          <w:rFonts w:ascii="Trebuchet MS" w:hAnsi="Trebuchet MS" w:cs="Arial Narrow"/>
          <w:bCs/>
        </w:rPr>
        <w:t xml:space="preserve">the board </w:t>
      </w:r>
      <w:r w:rsidR="009D2369">
        <w:rPr>
          <w:rFonts w:ascii="Trebuchet MS" w:hAnsi="Trebuchet MS" w:cs="Arial Narrow"/>
          <w:bCs/>
        </w:rPr>
        <w:t>think</w:t>
      </w:r>
      <w:r w:rsidR="00D773C1">
        <w:rPr>
          <w:rFonts w:ascii="Trebuchet MS" w:hAnsi="Trebuchet MS" w:cs="Arial Narrow"/>
          <w:bCs/>
        </w:rPr>
        <w:t>s</w:t>
      </w:r>
      <w:r w:rsidR="009D2369">
        <w:rPr>
          <w:rFonts w:ascii="Trebuchet MS" w:hAnsi="Trebuchet MS" w:cs="Arial Narrow"/>
          <w:bCs/>
        </w:rPr>
        <w:t xml:space="preserve"> the actual bad debt would be.  </w:t>
      </w:r>
      <w:r w:rsidR="00B93723">
        <w:rPr>
          <w:rFonts w:ascii="Trebuchet MS" w:hAnsi="Trebuchet MS" w:cs="Arial Narrow"/>
          <w:bCs/>
        </w:rPr>
        <w:t>Gina said we are not there yet. The only debt that needs to be added in is the Le</w:t>
      </w:r>
      <w:r w:rsidR="009D2369">
        <w:rPr>
          <w:rFonts w:ascii="Trebuchet MS" w:hAnsi="Trebuchet MS" w:cs="Arial Narrow"/>
          <w:bCs/>
        </w:rPr>
        <w:t>x</w:t>
      </w:r>
      <w:r w:rsidR="00B93723">
        <w:rPr>
          <w:rFonts w:ascii="Trebuchet MS" w:hAnsi="Trebuchet MS" w:cs="Arial Narrow"/>
          <w:bCs/>
        </w:rPr>
        <w:t>ington Herald-Leader and Le</w:t>
      </w:r>
      <w:r w:rsidR="009D2369">
        <w:rPr>
          <w:rFonts w:ascii="Trebuchet MS" w:hAnsi="Trebuchet MS" w:cs="Arial Narrow"/>
          <w:bCs/>
        </w:rPr>
        <w:t>x</w:t>
      </w:r>
      <w:r w:rsidR="00B93723">
        <w:rPr>
          <w:rFonts w:ascii="Trebuchet MS" w:hAnsi="Trebuchet MS" w:cs="Arial Narrow"/>
          <w:bCs/>
        </w:rPr>
        <w:t>ington Legends.  Those totals need to be wr</w:t>
      </w:r>
      <w:r w:rsidR="009D2369">
        <w:rPr>
          <w:rFonts w:ascii="Trebuchet MS" w:hAnsi="Trebuchet MS" w:cs="Arial Narrow"/>
          <w:bCs/>
        </w:rPr>
        <w:t>itten</w:t>
      </w:r>
      <w:r w:rsidR="00B93723">
        <w:rPr>
          <w:rFonts w:ascii="Trebuchet MS" w:hAnsi="Trebuchet MS" w:cs="Arial Narrow"/>
          <w:bCs/>
        </w:rPr>
        <w:t xml:space="preserve"> off.  </w:t>
      </w:r>
      <w:r w:rsidR="00DC134E">
        <w:rPr>
          <w:rFonts w:ascii="Trebuchet MS" w:hAnsi="Trebuchet MS" w:cs="Arial Narrow"/>
          <w:bCs/>
        </w:rPr>
        <w:t>Chairman</w:t>
      </w:r>
      <w:r w:rsidR="0064146B">
        <w:rPr>
          <w:rFonts w:ascii="Trebuchet MS" w:hAnsi="Trebuchet MS" w:cs="Arial Narrow"/>
          <w:bCs/>
        </w:rPr>
        <w:t xml:space="preserve"> Hewett said this debt will be written off in Year 3.  </w:t>
      </w:r>
      <w:r w:rsidR="009D09D7">
        <w:rPr>
          <w:rFonts w:ascii="Trebuchet MS" w:hAnsi="Trebuchet MS" w:cs="Arial Narrow"/>
          <w:bCs/>
        </w:rPr>
        <w:t>The Board</w:t>
      </w:r>
      <w:r w:rsidR="009D09D7" w:rsidRPr="009D09D7">
        <w:rPr>
          <w:rFonts w:ascii="Trebuchet MS" w:hAnsi="Trebuchet MS" w:cs="Arial Narrow"/>
          <w:bCs/>
        </w:rPr>
        <w:t xml:space="preserve"> approved the $40,000 of campaign related expense reimbursement to Commerce Lexington Economic Development</w:t>
      </w:r>
      <w:r w:rsidR="009D09D7">
        <w:rPr>
          <w:rFonts w:ascii="Trebuchet MS" w:hAnsi="Trebuchet MS" w:cs="Arial Narrow"/>
          <w:bCs/>
        </w:rPr>
        <w:t xml:space="preserve">.  </w:t>
      </w:r>
      <w:r w:rsidR="009D2369">
        <w:rPr>
          <w:rFonts w:ascii="Trebuchet MS" w:hAnsi="Trebuchet MS" w:cs="Arial Narrow"/>
          <w:bCs/>
        </w:rPr>
        <w:t>Gina also thanked Bethany Galguera for her years of service</w:t>
      </w:r>
      <w:r w:rsidR="00D773C1">
        <w:rPr>
          <w:rFonts w:ascii="Trebuchet MS" w:hAnsi="Trebuchet MS" w:cs="Arial Narrow"/>
          <w:bCs/>
        </w:rPr>
        <w:t xml:space="preserve">, hard work and dedication </w:t>
      </w:r>
      <w:r w:rsidR="009D2369">
        <w:rPr>
          <w:rFonts w:ascii="Trebuchet MS" w:hAnsi="Trebuchet MS" w:cs="Arial Narrow"/>
          <w:bCs/>
        </w:rPr>
        <w:t xml:space="preserve">to the Full Stride Initiative.  </w:t>
      </w:r>
      <w:r w:rsidR="00D773C1">
        <w:rPr>
          <w:rFonts w:ascii="Trebuchet MS" w:hAnsi="Trebuchet MS" w:cs="Arial Narrow"/>
          <w:bCs/>
        </w:rPr>
        <w:t>The board also thanked her for all her time and talent with the Excel Spreadsheets and how she will be missed.  Angie Milton, Commerce Lexington’s Controller</w:t>
      </w:r>
      <w:r w:rsidR="009B3C1E">
        <w:rPr>
          <w:rFonts w:ascii="Trebuchet MS" w:hAnsi="Trebuchet MS" w:cs="Arial Narrow"/>
          <w:bCs/>
        </w:rPr>
        <w:t xml:space="preserve">, </w:t>
      </w:r>
      <w:r w:rsidR="00D773C1">
        <w:rPr>
          <w:rFonts w:ascii="Trebuchet MS" w:hAnsi="Trebuchet MS" w:cs="Arial Narrow"/>
          <w:bCs/>
        </w:rPr>
        <w:t xml:space="preserve">will be taking over her duties. </w:t>
      </w:r>
    </w:p>
    <w:p w14:paraId="23FE4B68" w14:textId="77777777" w:rsidR="002A373D" w:rsidRPr="009915E1" w:rsidRDefault="002A373D" w:rsidP="00195007">
      <w:pPr>
        <w:jc w:val="both"/>
        <w:rPr>
          <w:rFonts w:ascii="Trebuchet MS" w:hAnsi="Trebuchet MS" w:cs="Arial Narrow"/>
          <w:bCs/>
        </w:rPr>
      </w:pPr>
    </w:p>
    <w:p w14:paraId="12BD59BF" w14:textId="328854FC" w:rsidR="00781C6A" w:rsidRDefault="000B7AA9" w:rsidP="00195007">
      <w:pPr>
        <w:jc w:val="both"/>
        <w:rPr>
          <w:rFonts w:ascii="Trebuchet MS" w:hAnsi="Trebuchet MS" w:cs="Arial Narrow"/>
          <w:b/>
          <w:bCs/>
        </w:rPr>
      </w:pPr>
      <w:r>
        <w:rPr>
          <w:rFonts w:ascii="Trebuchet MS" w:hAnsi="Trebuchet MS" w:cs="Arial Narrow"/>
          <w:b/>
          <w:bCs/>
        </w:rPr>
        <w:t>Recommended Disbursements</w:t>
      </w:r>
    </w:p>
    <w:p w14:paraId="5CD177C2" w14:textId="281A4F65" w:rsidR="000B7AA9" w:rsidRDefault="00B96949" w:rsidP="00195007">
      <w:pPr>
        <w:jc w:val="both"/>
        <w:rPr>
          <w:rFonts w:ascii="Trebuchet MS" w:hAnsi="Trebuchet MS" w:cs="Arial Narrow"/>
        </w:rPr>
      </w:pPr>
      <w:r>
        <w:rPr>
          <w:rFonts w:ascii="Trebuchet MS" w:hAnsi="Trebuchet MS" w:cs="Arial Narrow"/>
        </w:rPr>
        <w:t>Chairman</w:t>
      </w:r>
      <w:r w:rsidR="000B7AA9">
        <w:rPr>
          <w:rFonts w:ascii="Trebuchet MS" w:hAnsi="Trebuchet MS" w:cs="Arial Narrow"/>
        </w:rPr>
        <w:t xml:space="preserve"> Hewett </w:t>
      </w:r>
      <w:r w:rsidR="00C37397">
        <w:rPr>
          <w:rFonts w:ascii="Trebuchet MS" w:hAnsi="Trebuchet MS" w:cs="Arial Narrow"/>
        </w:rPr>
        <w:t>recommended the below distributions</w:t>
      </w:r>
      <w:r w:rsidR="005D4F99">
        <w:rPr>
          <w:rFonts w:ascii="Trebuchet MS" w:hAnsi="Trebuchet MS" w:cs="Arial Narrow"/>
        </w:rPr>
        <w:t>:</w:t>
      </w:r>
      <w:r w:rsidR="00C37397">
        <w:rPr>
          <w:rFonts w:ascii="Trebuchet MS" w:hAnsi="Trebuchet MS" w:cs="Arial Narrow"/>
        </w:rPr>
        <w:t xml:space="preserve"> </w:t>
      </w:r>
    </w:p>
    <w:p w14:paraId="28963E5B" w14:textId="77777777" w:rsidR="00C37397" w:rsidRPr="000B7AA9" w:rsidRDefault="00C37397" w:rsidP="00195007">
      <w:pPr>
        <w:jc w:val="both"/>
        <w:rPr>
          <w:rFonts w:ascii="Trebuchet MS" w:hAnsi="Trebuchet MS" w:cs="Arial Narrow"/>
        </w:rPr>
      </w:pP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B233E" w:rsidRPr="009915E1" w14:paraId="7DF45E1B" w14:textId="77777777" w:rsidTr="001E7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30E551" w14:textId="55C31EF4" w:rsidR="00AC2B9E" w:rsidRPr="009915E1" w:rsidRDefault="00AB233E" w:rsidP="001E7E41">
            <w:pPr>
              <w:jc w:val="both"/>
              <w:rPr>
                <w:rFonts w:ascii="Trebuchet MS" w:hAnsi="Trebuchet MS" w:cs="Arial Narrow"/>
                <w:b w:val="0"/>
                <w:bCs w:val="0"/>
              </w:rPr>
            </w:pPr>
            <w:r w:rsidRPr="009915E1">
              <w:rPr>
                <w:rFonts w:ascii="Trebuchet MS" w:hAnsi="Trebuchet MS" w:cs="Arial Narrow"/>
              </w:rPr>
              <w:t>Approximate Amount Available for Disbursement</w:t>
            </w:r>
            <w:r w:rsidR="00232E26" w:rsidRPr="009915E1">
              <w:rPr>
                <w:rFonts w:ascii="Trebuchet MS" w:hAnsi="Trebuchet MS" w:cs="Arial Narrow"/>
              </w:rPr>
              <w:t xml:space="preserve"> –</w:t>
            </w:r>
            <w:r w:rsidR="006F22D0">
              <w:rPr>
                <w:rFonts w:ascii="Trebuchet MS" w:hAnsi="Trebuchet MS" w:cs="Arial Narrow"/>
              </w:rPr>
              <w:t xml:space="preserve"> Year 2</w:t>
            </w:r>
          </w:p>
          <w:p w14:paraId="55DA11CB" w14:textId="7BD68A70" w:rsidR="00AB233E" w:rsidRPr="009915E1" w:rsidRDefault="00AB233E" w:rsidP="001E7E41">
            <w:pPr>
              <w:jc w:val="both"/>
              <w:rPr>
                <w:rFonts w:ascii="Trebuchet MS" w:hAnsi="Trebuchet MS" w:cs="Arial Narrow"/>
              </w:rPr>
            </w:pPr>
          </w:p>
        </w:tc>
        <w:tc>
          <w:tcPr>
            <w:tcW w:w="4675" w:type="dxa"/>
          </w:tcPr>
          <w:p w14:paraId="29E98086" w14:textId="2EA0F27B" w:rsidR="00AB233E" w:rsidRPr="009915E1" w:rsidRDefault="009117C8" w:rsidP="001E7E41">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117C8">
              <w:rPr>
                <w:rFonts w:ascii="Trebuchet MS" w:hAnsi="Trebuchet MS" w:cs="Arial Narrow"/>
              </w:rPr>
              <w:t>$</w:t>
            </w:r>
            <w:r w:rsidR="006F22D0">
              <w:rPr>
                <w:rFonts w:ascii="Trebuchet MS" w:hAnsi="Trebuchet MS" w:cs="Arial Narrow"/>
              </w:rPr>
              <w:t>248,504.60</w:t>
            </w:r>
          </w:p>
        </w:tc>
      </w:tr>
      <w:tr w:rsidR="00AB233E" w:rsidRPr="009915E1" w14:paraId="43A48FAA"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CB3250" w14:textId="77777777" w:rsidR="00AB233E" w:rsidRPr="009915E1" w:rsidRDefault="00AB233E" w:rsidP="001E7E41">
            <w:pPr>
              <w:jc w:val="both"/>
              <w:rPr>
                <w:rFonts w:ascii="Trebuchet MS" w:hAnsi="Trebuchet MS" w:cs="Arial Narrow"/>
              </w:rPr>
            </w:pPr>
          </w:p>
        </w:tc>
        <w:tc>
          <w:tcPr>
            <w:tcW w:w="4675" w:type="dxa"/>
          </w:tcPr>
          <w:p w14:paraId="6855EE51"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AB233E" w:rsidRPr="009915E1" w14:paraId="357758C7"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1B28385D"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Recommended Disbursement </w:t>
            </w:r>
          </w:p>
        </w:tc>
        <w:tc>
          <w:tcPr>
            <w:tcW w:w="4675" w:type="dxa"/>
          </w:tcPr>
          <w:p w14:paraId="710705D3" w14:textId="2517C3FA" w:rsidR="00AB233E" w:rsidRPr="009915E1" w:rsidRDefault="001118AC"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Pr>
                <w:rFonts w:ascii="Trebuchet MS" w:hAnsi="Trebuchet MS" w:cs="Arial Narrow"/>
                <w:b/>
              </w:rPr>
              <w:t>$</w:t>
            </w:r>
            <w:r w:rsidR="009117C8" w:rsidRPr="009117C8">
              <w:rPr>
                <w:rFonts w:ascii="Trebuchet MS" w:hAnsi="Trebuchet MS" w:cs="Arial Narrow"/>
                <w:b/>
              </w:rPr>
              <w:t>1</w:t>
            </w:r>
            <w:r w:rsidR="006F22D0">
              <w:rPr>
                <w:rFonts w:ascii="Trebuchet MS" w:hAnsi="Trebuchet MS" w:cs="Arial Narrow"/>
                <w:b/>
              </w:rPr>
              <w:t>00</w:t>
            </w:r>
            <w:r w:rsidR="009117C8" w:rsidRPr="009117C8">
              <w:rPr>
                <w:rFonts w:ascii="Trebuchet MS" w:hAnsi="Trebuchet MS" w:cs="Arial Narrow"/>
                <w:b/>
              </w:rPr>
              <w:t>,000.00</w:t>
            </w:r>
          </w:p>
        </w:tc>
      </w:tr>
      <w:tr w:rsidR="00AB233E" w:rsidRPr="009915E1" w14:paraId="1CDC6E52"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959E23" w14:textId="77777777" w:rsidR="00AB233E" w:rsidRPr="009915E1" w:rsidRDefault="00AB233E" w:rsidP="001E7E41">
            <w:pPr>
              <w:jc w:val="both"/>
              <w:rPr>
                <w:rFonts w:ascii="Trebuchet MS" w:hAnsi="Trebuchet MS" w:cs="Arial Narrow"/>
              </w:rPr>
            </w:pPr>
          </w:p>
        </w:tc>
        <w:tc>
          <w:tcPr>
            <w:tcW w:w="4675" w:type="dxa"/>
          </w:tcPr>
          <w:p w14:paraId="0CE0885F"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AB233E" w:rsidRPr="009915E1" w14:paraId="4394F7F7"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4F80F00B" w14:textId="77777777" w:rsidR="00AB233E" w:rsidRPr="009915E1" w:rsidRDefault="00AB233E" w:rsidP="001E7E41">
            <w:pPr>
              <w:jc w:val="both"/>
              <w:rPr>
                <w:rFonts w:ascii="Trebuchet MS" w:hAnsi="Trebuchet MS" w:cs="Arial Narrow"/>
              </w:rPr>
            </w:pPr>
            <w:r w:rsidRPr="009915E1">
              <w:rPr>
                <w:rFonts w:ascii="Trebuchet MS" w:hAnsi="Trebuchet MS" w:cs="Arial Narrow"/>
              </w:rPr>
              <w:t>Economic Developmen</w:t>
            </w:r>
            <w:r w:rsidR="005971B6">
              <w:rPr>
                <w:rFonts w:ascii="Trebuchet MS" w:hAnsi="Trebuchet MS" w:cs="Arial Narrow"/>
              </w:rPr>
              <w:t>t</w:t>
            </w:r>
          </w:p>
        </w:tc>
        <w:tc>
          <w:tcPr>
            <w:tcW w:w="4675" w:type="dxa"/>
          </w:tcPr>
          <w:p w14:paraId="2085AEF0" w14:textId="155D277F" w:rsidR="00AB233E" w:rsidRPr="009915E1" w:rsidRDefault="00AB233E"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6F22D0">
              <w:rPr>
                <w:rFonts w:ascii="Trebuchet MS" w:hAnsi="Trebuchet MS" w:cs="Arial Narrow"/>
                <w:bCs/>
              </w:rPr>
              <w:t xml:space="preserve"> 62,000.00</w:t>
            </w:r>
          </w:p>
        </w:tc>
      </w:tr>
      <w:tr w:rsidR="00AB233E" w:rsidRPr="009915E1" w14:paraId="1D6DDDFC"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F9A336"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Minority Business </w:t>
            </w:r>
          </w:p>
        </w:tc>
        <w:tc>
          <w:tcPr>
            <w:tcW w:w="4675" w:type="dxa"/>
          </w:tcPr>
          <w:p w14:paraId="37F71859" w14:textId="5374F09B" w:rsidR="00AB233E" w:rsidRPr="009915E1" w:rsidRDefault="009117C8"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117C8">
              <w:rPr>
                <w:rFonts w:ascii="Trebuchet MS" w:hAnsi="Trebuchet MS" w:cs="Arial Narrow"/>
                <w:bCs/>
              </w:rPr>
              <w:t>$</w:t>
            </w:r>
            <w:r>
              <w:rPr>
                <w:rFonts w:ascii="Trebuchet MS" w:hAnsi="Trebuchet MS" w:cs="Arial Narrow"/>
                <w:bCs/>
              </w:rPr>
              <w:t xml:space="preserve"> </w:t>
            </w:r>
            <w:r w:rsidR="006F22D0">
              <w:rPr>
                <w:rFonts w:ascii="Trebuchet MS" w:hAnsi="Trebuchet MS" w:cs="Arial Narrow"/>
                <w:bCs/>
              </w:rPr>
              <w:t>19,500.00</w:t>
            </w:r>
          </w:p>
        </w:tc>
      </w:tr>
      <w:tr w:rsidR="00AB233E" w:rsidRPr="009915E1" w14:paraId="726E88E1"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1AE9C33F"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14F4124B" w14:textId="66714419" w:rsidR="00AB233E" w:rsidRPr="009915E1" w:rsidRDefault="00647B7C"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009117C8" w:rsidRPr="009117C8">
              <w:rPr>
                <w:rFonts w:ascii="Trebuchet MS" w:hAnsi="Trebuchet MS" w:cs="Arial Narrow"/>
                <w:bCs/>
              </w:rPr>
              <w:t xml:space="preserve"> </w:t>
            </w:r>
            <w:r w:rsidR="006F22D0">
              <w:rPr>
                <w:rFonts w:ascii="Trebuchet MS" w:hAnsi="Trebuchet MS" w:cs="Arial Narrow"/>
                <w:bCs/>
              </w:rPr>
              <w:t>18,500.00</w:t>
            </w:r>
          </w:p>
        </w:tc>
      </w:tr>
      <w:tr w:rsidR="00AB233E" w:rsidRPr="009915E1" w14:paraId="240B3F69" w14:textId="77777777" w:rsidTr="00232E2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15862470" w14:textId="77777777" w:rsidR="00AB233E" w:rsidRPr="009915E1" w:rsidRDefault="00AB233E" w:rsidP="001E7E41">
            <w:pPr>
              <w:jc w:val="both"/>
              <w:rPr>
                <w:rFonts w:ascii="Trebuchet MS" w:hAnsi="Trebuchet MS" w:cs="Arial Narrow"/>
              </w:rPr>
            </w:pPr>
          </w:p>
        </w:tc>
        <w:tc>
          <w:tcPr>
            <w:tcW w:w="4675" w:type="dxa"/>
          </w:tcPr>
          <w:p w14:paraId="5630AA89"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AB233E" w:rsidRPr="009915E1" w14:paraId="2F6308E0"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5E8C595D" w14:textId="77777777" w:rsidR="00AB233E" w:rsidRPr="009915E1" w:rsidRDefault="00AB233E" w:rsidP="001E7E41">
            <w:pPr>
              <w:jc w:val="both"/>
              <w:rPr>
                <w:rFonts w:ascii="Trebuchet MS" w:hAnsi="Trebuchet MS" w:cs="Arial Narrow"/>
              </w:rPr>
            </w:pPr>
            <w:r w:rsidRPr="009915E1">
              <w:rPr>
                <w:rFonts w:ascii="Trebuchet MS" w:hAnsi="Trebuchet MS" w:cs="Arial Narrow"/>
              </w:rPr>
              <w:t>Total Check Amount Pending Approval</w:t>
            </w:r>
          </w:p>
        </w:tc>
        <w:tc>
          <w:tcPr>
            <w:tcW w:w="4675" w:type="dxa"/>
          </w:tcPr>
          <w:p w14:paraId="494D23CB" w14:textId="42026503" w:rsidR="00AB233E" w:rsidRPr="009915E1" w:rsidRDefault="00B558B9"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Pr>
                <w:rFonts w:ascii="Trebuchet MS" w:hAnsi="Trebuchet MS" w:cs="Arial Narrow"/>
                <w:bCs/>
              </w:rPr>
              <w:t>$</w:t>
            </w:r>
            <w:r w:rsidR="006F22D0">
              <w:rPr>
                <w:rFonts w:ascii="Trebuchet MS" w:hAnsi="Trebuchet MS" w:cs="Arial Narrow"/>
                <w:bCs/>
              </w:rPr>
              <w:t>100,000.00</w:t>
            </w:r>
          </w:p>
        </w:tc>
      </w:tr>
    </w:tbl>
    <w:p w14:paraId="055842F5" w14:textId="4DEE8B1E" w:rsidR="00AB233E" w:rsidRDefault="00AB233E" w:rsidP="00DF7B50">
      <w:pPr>
        <w:jc w:val="both"/>
        <w:rPr>
          <w:rFonts w:ascii="Trebuchet MS" w:hAnsi="Trebuchet MS" w:cs="Arial Narrow"/>
          <w:b/>
          <w:bCs/>
        </w:rPr>
      </w:pPr>
    </w:p>
    <w:p w14:paraId="08A65A59" w14:textId="7D8BF9F5" w:rsidR="0030178B" w:rsidRDefault="0030178B" w:rsidP="0030178B">
      <w:pPr>
        <w:jc w:val="both"/>
        <w:rPr>
          <w:rFonts w:ascii="Trebuchet MS" w:hAnsi="Trebuchet MS" w:cs="Arial Narrow"/>
          <w:bCs/>
        </w:rPr>
      </w:pPr>
      <w:r>
        <w:rPr>
          <w:rFonts w:ascii="Trebuchet MS" w:hAnsi="Trebuchet MS" w:cs="Arial Narrow"/>
          <w:bCs/>
        </w:rPr>
        <w:t xml:space="preserve">Ken Sagan </w:t>
      </w:r>
      <w:r w:rsidRPr="009915E1">
        <w:rPr>
          <w:rFonts w:ascii="Trebuchet MS" w:hAnsi="Trebuchet MS" w:cs="Arial Narrow"/>
          <w:bCs/>
        </w:rPr>
        <w:t>moved approva</w:t>
      </w:r>
      <w:r>
        <w:rPr>
          <w:rFonts w:ascii="Trebuchet MS" w:hAnsi="Trebuchet MS" w:cs="Arial Narrow"/>
          <w:bCs/>
        </w:rPr>
        <w:t xml:space="preserve">l of the $100,000 disbursement.  Martha Jones </w:t>
      </w:r>
      <w:r w:rsidRPr="009915E1">
        <w:rPr>
          <w:rFonts w:ascii="Trebuchet MS" w:hAnsi="Trebuchet MS" w:cs="Arial Narrow"/>
          <w:bCs/>
        </w:rPr>
        <w:t xml:space="preserve">seconded the motion. Motion passed unanimously. </w:t>
      </w:r>
    </w:p>
    <w:p w14:paraId="427503FC" w14:textId="77777777" w:rsidR="0030178B" w:rsidRPr="009915E1" w:rsidRDefault="0030178B" w:rsidP="00DF7B50">
      <w:pPr>
        <w:jc w:val="both"/>
        <w:rPr>
          <w:rFonts w:ascii="Trebuchet MS" w:hAnsi="Trebuchet MS" w:cs="Arial Narrow"/>
          <w:b/>
          <w:bCs/>
        </w:rPr>
      </w:pP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F22D0" w:rsidRPr="009915E1" w14:paraId="3A265C9A" w14:textId="77777777" w:rsidTr="006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DFF0EF" w14:textId="19633A99" w:rsidR="006F22D0" w:rsidRPr="009915E1" w:rsidRDefault="006F22D0" w:rsidP="00657C7D">
            <w:pPr>
              <w:jc w:val="both"/>
              <w:rPr>
                <w:rFonts w:ascii="Trebuchet MS" w:hAnsi="Trebuchet MS" w:cs="Arial Narrow"/>
                <w:b w:val="0"/>
                <w:bCs w:val="0"/>
              </w:rPr>
            </w:pPr>
            <w:bookmarkStart w:id="1" w:name="_Hlk14784561"/>
            <w:r w:rsidRPr="009915E1">
              <w:rPr>
                <w:rFonts w:ascii="Trebuchet MS" w:hAnsi="Trebuchet MS" w:cs="Arial Narrow"/>
              </w:rPr>
              <w:t>Approximate Amount Available for Disbursement –</w:t>
            </w:r>
            <w:r w:rsidR="0030178B">
              <w:rPr>
                <w:rFonts w:ascii="Trebuchet MS" w:hAnsi="Trebuchet MS" w:cs="Arial Narrow"/>
              </w:rPr>
              <w:t xml:space="preserve"> Year 3</w:t>
            </w:r>
          </w:p>
          <w:p w14:paraId="242ADBDD" w14:textId="77777777" w:rsidR="006F22D0" w:rsidRPr="009915E1" w:rsidRDefault="006F22D0" w:rsidP="00657C7D">
            <w:pPr>
              <w:jc w:val="both"/>
              <w:rPr>
                <w:rFonts w:ascii="Trebuchet MS" w:hAnsi="Trebuchet MS" w:cs="Arial Narrow"/>
              </w:rPr>
            </w:pPr>
          </w:p>
        </w:tc>
        <w:tc>
          <w:tcPr>
            <w:tcW w:w="4675" w:type="dxa"/>
          </w:tcPr>
          <w:p w14:paraId="1B417B5D" w14:textId="5E27A1CD" w:rsidR="006F22D0" w:rsidRPr="009915E1" w:rsidRDefault="006F22D0" w:rsidP="00657C7D">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117C8">
              <w:rPr>
                <w:rFonts w:ascii="Trebuchet MS" w:hAnsi="Trebuchet MS" w:cs="Arial Narrow"/>
              </w:rPr>
              <w:t>$</w:t>
            </w:r>
            <w:r w:rsidR="00B96949">
              <w:rPr>
                <w:rFonts w:ascii="Trebuchet MS" w:hAnsi="Trebuchet MS" w:cs="Arial Narrow"/>
              </w:rPr>
              <w:t>248,504.60</w:t>
            </w:r>
          </w:p>
        </w:tc>
      </w:tr>
      <w:tr w:rsidR="006F22D0" w:rsidRPr="009915E1" w14:paraId="218D6AF8"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BB542A" w14:textId="77777777" w:rsidR="006F22D0" w:rsidRPr="009915E1" w:rsidRDefault="006F22D0" w:rsidP="00657C7D">
            <w:pPr>
              <w:jc w:val="both"/>
              <w:rPr>
                <w:rFonts w:ascii="Trebuchet MS" w:hAnsi="Trebuchet MS" w:cs="Arial Narrow"/>
              </w:rPr>
            </w:pPr>
          </w:p>
        </w:tc>
        <w:tc>
          <w:tcPr>
            <w:tcW w:w="4675" w:type="dxa"/>
          </w:tcPr>
          <w:p w14:paraId="6998AF63"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79B2664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94D6530"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Recommended Disbursement </w:t>
            </w:r>
          </w:p>
        </w:tc>
        <w:tc>
          <w:tcPr>
            <w:tcW w:w="4675" w:type="dxa"/>
          </w:tcPr>
          <w:p w14:paraId="392FCC03" w14:textId="49FB33E3"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Pr>
                <w:rFonts w:ascii="Trebuchet MS" w:hAnsi="Trebuchet MS" w:cs="Arial Narrow"/>
                <w:b/>
              </w:rPr>
              <w:t>$</w:t>
            </w:r>
            <w:r w:rsidRPr="009117C8">
              <w:rPr>
                <w:rFonts w:ascii="Trebuchet MS" w:hAnsi="Trebuchet MS" w:cs="Arial Narrow"/>
                <w:b/>
              </w:rPr>
              <w:t>1</w:t>
            </w:r>
            <w:r w:rsidR="00B96949">
              <w:rPr>
                <w:rFonts w:ascii="Trebuchet MS" w:hAnsi="Trebuchet MS" w:cs="Arial Narrow"/>
                <w:b/>
              </w:rPr>
              <w:t>04</w:t>
            </w:r>
            <w:r w:rsidRPr="009117C8">
              <w:rPr>
                <w:rFonts w:ascii="Trebuchet MS" w:hAnsi="Trebuchet MS" w:cs="Arial Narrow"/>
                <w:b/>
              </w:rPr>
              <w:t>,000.00</w:t>
            </w:r>
          </w:p>
        </w:tc>
      </w:tr>
      <w:tr w:rsidR="006F22D0" w:rsidRPr="009915E1" w14:paraId="49612106"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0BA8A9" w14:textId="77777777" w:rsidR="006F22D0" w:rsidRPr="009915E1" w:rsidRDefault="006F22D0" w:rsidP="00657C7D">
            <w:pPr>
              <w:jc w:val="both"/>
              <w:rPr>
                <w:rFonts w:ascii="Trebuchet MS" w:hAnsi="Trebuchet MS" w:cs="Arial Narrow"/>
              </w:rPr>
            </w:pPr>
          </w:p>
        </w:tc>
        <w:tc>
          <w:tcPr>
            <w:tcW w:w="4675" w:type="dxa"/>
          </w:tcPr>
          <w:p w14:paraId="76522BA4"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3E7E0D3C"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2E3CB321" w14:textId="77777777" w:rsidR="006F22D0" w:rsidRPr="009915E1" w:rsidRDefault="006F22D0" w:rsidP="00657C7D">
            <w:pPr>
              <w:jc w:val="both"/>
              <w:rPr>
                <w:rFonts w:ascii="Trebuchet MS" w:hAnsi="Trebuchet MS" w:cs="Arial Narrow"/>
              </w:rPr>
            </w:pPr>
            <w:r w:rsidRPr="009915E1">
              <w:rPr>
                <w:rFonts w:ascii="Trebuchet MS" w:hAnsi="Trebuchet MS" w:cs="Arial Narrow"/>
              </w:rPr>
              <w:t>Economic Developmen</w:t>
            </w:r>
            <w:r>
              <w:rPr>
                <w:rFonts w:ascii="Trebuchet MS" w:hAnsi="Trebuchet MS" w:cs="Arial Narrow"/>
              </w:rPr>
              <w:t>t</w:t>
            </w:r>
          </w:p>
        </w:tc>
        <w:tc>
          <w:tcPr>
            <w:tcW w:w="4675" w:type="dxa"/>
          </w:tcPr>
          <w:p w14:paraId="69B0CB8F" w14:textId="44C2308D"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7F12EF">
              <w:rPr>
                <w:rFonts w:ascii="Trebuchet MS" w:hAnsi="Trebuchet MS" w:cs="Arial Narrow"/>
                <w:bCs/>
              </w:rPr>
              <w:t xml:space="preserve"> </w:t>
            </w:r>
            <w:r w:rsidR="00B96949">
              <w:rPr>
                <w:rFonts w:ascii="Trebuchet MS" w:hAnsi="Trebuchet MS" w:cs="Arial Narrow"/>
                <w:bCs/>
              </w:rPr>
              <w:t>64,480.00</w:t>
            </w:r>
          </w:p>
        </w:tc>
      </w:tr>
      <w:tr w:rsidR="006F22D0" w:rsidRPr="009915E1" w14:paraId="30121EFC"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CE79F0"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Minority Business </w:t>
            </w:r>
          </w:p>
        </w:tc>
        <w:tc>
          <w:tcPr>
            <w:tcW w:w="4675" w:type="dxa"/>
          </w:tcPr>
          <w:p w14:paraId="00289614" w14:textId="606BB7F5"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117C8">
              <w:rPr>
                <w:rFonts w:ascii="Trebuchet MS" w:hAnsi="Trebuchet MS" w:cs="Arial Narrow"/>
                <w:bCs/>
              </w:rPr>
              <w:t>$</w:t>
            </w:r>
            <w:r>
              <w:rPr>
                <w:rFonts w:ascii="Trebuchet MS" w:hAnsi="Trebuchet MS" w:cs="Arial Narrow"/>
                <w:bCs/>
              </w:rPr>
              <w:t xml:space="preserve"> </w:t>
            </w:r>
            <w:r w:rsidR="00B96949">
              <w:rPr>
                <w:rFonts w:ascii="Trebuchet MS" w:hAnsi="Trebuchet MS" w:cs="Arial Narrow"/>
                <w:bCs/>
              </w:rPr>
              <w:t>20,280.00</w:t>
            </w:r>
          </w:p>
        </w:tc>
      </w:tr>
      <w:tr w:rsidR="006F22D0" w:rsidRPr="009915E1" w14:paraId="05B8466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23B7959"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7EAB1E59" w14:textId="5DD0C4F1"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Pr="009117C8">
              <w:rPr>
                <w:rFonts w:ascii="Trebuchet MS" w:hAnsi="Trebuchet MS" w:cs="Arial Narrow"/>
                <w:bCs/>
              </w:rPr>
              <w:t xml:space="preserve"> </w:t>
            </w:r>
            <w:r w:rsidR="00B96949">
              <w:rPr>
                <w:rFonts w:ascii="Trebuchet MS" w:hAnsi="Trebuchet MS" w:cs="Arial Narrow"/>
                <w:bCs/>
              </w:rPr>
              <w:t>19,240.00</w:t>
            </w:r>
          </w:p>
        </w:tc>
      </w:tr>
      <w:tr w:rsidR="006F22D0" w:rsidRPr="009915E1" w14:paraId="549C36EE" w14:textId="77777777" w:rsidTr="00657C7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09729473" w14:textId="77777777" w:rsidR="006F22D0" w:rsidRPr="009915E1" w:rsidRDefault="006F22D0" w:rsidP="00657C7D">
            <w:pPr>
              <w:jc w:val="both"/>
              <w:rPr>
                <w:rFonts w:ascii="Trebuchet MS" w:hAnsi="Trebuchet MS" w:cs="Arial Narrow"/>
              </w:rPr>
            </w:pPr>
          </w:p>
        </w:tc>
        <w:tc>
          <w:tcPr>
            <w:tcW w:w="4675" w:type="dxa"/>
          </w:tcPr>
          <w:p w14:paraId="0BB5B2E2"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6F22D0" w:rsidRPr="009915E1" w14:paraId="4A4698EB"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07F43676" w14:textId="77777777" w:rsidR="006F22D0" w:rsidRPr="009915E1" w:rsidRDefault="006F22D0" w:rsidP="00657C7D">
            <w:pPr>
              <w:jc w:val="both"/>
              <w:rPr>
                <w:rFonts w:ascii="Trebuchet MS" w:hAnsi="Trebuchet MS" w:cs="Arial Narrow"/>
              </w:rPr>
            </w:pPr>
            <w:r w:rsidRPr="009915E1">
              <w:rPr>
                <w:rFonts w:ascii="Trebuchet MS" w:hAnsi="Trebuchet MS" w:cs="Arial Narrow"/>
              </w:rPr>
              <w:t>Total Check Amount Pending Approval</w:t>
            </w:r>
          </w:p>
        </w:tc>
        <w:tc>
          <w:tcPr>
            <w:tcW w:w="4675" w:type="dxa"/>
          </w:tcPr>
          <w:p w14:paraId="3ED9F2DB" w14:textId="23998AE3"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Pr>
                <w:rFonts w:ascii="Trebuchet MS" w:hAnsi="Trebuchet MS" w:cs="Arial Narrow"/>
                <w:bCs/>
              </w:rPr>
              <w:t>$1</w:t>
            </w:r>
            <w:r w:rsidR="00B96949">
              <w:rPr>
                <w:rFonts w:ascii="Trebuchet MS" w:hAnsi="Trebuchet MS" w:cs="Arial Narrow"/>
                <w:bCs/>
              </w:rPr>
              <w:t>04</w:t>
            </w:r>
            <w:r>
              <w:rPr>
                <w:rFonts w:ascii="Trebuchet MS" w:hAnsi="Trebuchet MS" w:cs="Arial Narrow"/>
                <w:bCs/>
              </w:rPr>
              <w:t>,000.00</w:t>
            </w:r>
          </w:p>
        </w:tc>
      </w:tr>
    </w:tbl>
    <w:p w14:paraId="116555A7" w14:textId="77777777" w:rsidR="006F22D0" w:rsidRPr="009915E1" w:rsidRDefault="006F22D0" w:rsidP="006F22D0">
      <w:pPr>
        <w:jc w:val="both"/>
        <w:rPr>
          <w:rFonts w:ascii="Trebuchet MS" w:hAnsi="Trebuchet MS" w:cs="Arial Narrow"/>
          <w:b/>
          <w:bCs/>
        </w:rPr>
      </w:pPr>
    </w:p>
    <w:p w14:paraId="509FCEA3" w14:textId="3FD3AE1B" w:rsidR="007F12EF" w:rsidRDefault="007F12EF" w:rsidP="007F12EF">
      <w:pPr>
        <w:jc w:val="both"/>
        <w:rPr>
          <w:rFonts w:ascii="Trebuchet MS" w:hAnsi="Trebuchet MS" w:cs="Arial Narrow"/>
          <w:bCs/>
        </w:rPr>
      </w:pPr>
      <w:r>
        <w:rPr>
          <w:rFonts w:ascii="Trebuchet MS" w:hAnsi="Trebuchet MS" w:cs="Arial Narrow"/>
          <w:bCs/>
        </w:rPr>
        <w:lastRenderedPageBreak/>
        <w:t xml:space="preserve">Martha Jones </w:t>
      </w:r>
      <w:r w:rsidRPr="009915E1">
        <w:rPr>
          <w:rFonts w:ascii="Trebuchet MS" w:hAnsi="Trebuchet MS" w:cs="Arial Narrow"/>
          <w:bCs/>
        </w:rPr>
        <w:t>moved approva</w:t>
      </w:r>
      <w:r>
        <w:rPr>
          <w:rFonts w:ascii="Trebuchet MS" w:hAnsi="Trebuchet MS" w:cs="Arial Narrow"/>
          <w:bCs/>
        </w:rPr>
        <w:t xml:space="preserve">l of the $104,000 disbursement.  Ken Sagan </w:t>
      </w:r>
      <w:r w:rsidRPr="009915E1">
        <w:rPr>
          <w:rFonts w:ascii="Trebuchet MS" w:hAnsi="Trebuchet MS" w:cs="Arial Narrow"/>
          <w:bCs/>
        </w:rPr>
        <w:t xml:space="preserve">seconded the motion. Motion passed unanimously. </w:t>
      </w:r>
    </w:p>
    <w:bookmarkEnd w:id="1"/>
    <w:p w14:paraId="1E45C6D5" w14:textId="77777777" w:rsidR="00296861" w:rsidRDefault="00296861" w:rsidP="00DF7B50">
      <w:pPr>
        <w:jc w:val="both"/>
        <w:rPr>
          <w:rFonts w:ascii="Trebuchet MS" w:hAnsi="Trebuchet MS" w:cs="Arial Narrow"/>
          <w:b/>
        </w:rPr>
      </w:pPr>
    </w:p>
    <w:p w14:paraId="741CDCA8" w14:textId="2888AC46" w:rsidR="00B558B9" w:rsidRPr="009915E1" w:rsidRDefault="000B7AA9" w:rsidP="00DF7B50">
      <w:pPr>
        <w:jc w:val="both"/>
        <w:rPr>
          <w:rFonts w:ascii="Trebuchet MS" w:hAnsi="Trebuchet MS" w:cs="Arial Narrow"/>
          <w:bCs/>
        </w:rPr>
      </w:pPr>
      <w:r>
        <w:rPr>
          <w:rFonts w:ascii="Trebuchet MS" w:hAnsi="Trebuchet MS" w:cs="Arial Narrow"/>
          <w:b/>
        </w:rPr>
        <w:t>Form 990</w:t>
      </w:r>
    </w:p>
    <w:p w14:paraId="2B12A868" w14:textId="75E9A534" w:rsidR="007F12EF" w:rsidRDefault="00C424C3">
      <w:pPr>
        <w:rPr>
          <w:rFonts w:ascii="Trebuchet MS" w:hAnsi="Trebuchet MS"/>
          <w:bCs/>
        </w:rPr>
      </w:pPr>
      <w:r>
        <w:rPr>
          <w:rFonts w:ascii="Trebuchet MS" w:hAnsi="Trebuchet MS"/>
          <w:bCs/>
        </w:rPr>
        <w:t>Angie Milto</w:t>
      </w:r>
      <w:r w:rsidR="002244B5">
        <w:rPr>
          <w:rFonts w:ascii="Trebuchet MS" w:hAnsi="Trebuchet MS"/>
          <w:bCs/>
        </w:rPr>
        <w:t xml:space="preserve">n </w:t>
      </w:r>
      <w:r w:rsidR="00C02A8C">
        <w:rPr>
          <w:rFonts w:ascii="Trebuchet MS" w:hAnsi="Trebuchet MS"/>
          <w:bCs/>
        </w:rPr>
        <w:t>said t</w:t>
      </w:r>
      <w:r w:rsidR="002244B5">
        <w:rPr>
          <w:rFonts w:ascii="Trebuchet MS" w:hAnsi="Trebuchet MS"/>
          <w:bCs/>
        </w:rPr>
        <w:t xml:space="preserve">here has been a delay </w:t>
      </w:r>
      <w:r w:rsidR="00C02A8C">
        <w:rPr>
          <w:rFonts w:ascii="Trebuchet MS" w:hAnsi="Trebuchet MS"/>
          <w:bCs/>
        </w:rPr>
        <w:t>with the Form 990 due</w:t>
      </w:r>
      <w:r w:rsidR="002244B5">
        <w:rPr>
          <w:rFonts w:ascii="Trebuchet MS" w:hAnsi="Trebuchet MS"/>
          <w:bCs/>
        </w:rPr>
        <w:t xml:space="preserve"> to COVID.  She will have the Form 990 available at the next board meeting.</w:t>
      </w:r>
    </w:p>
    <w:p w14:paraId="1F73B534" w14:textId="34FB425D" w:rsidR="00296861" w:rsidRDefault="00296861">
      <w:pPr>
        <w:rPr>
          <w:rFonts w:ascii="Trebuchet MS" w:hAnsi="Trebuchet MS"/>
          <w:bCs/>
        </w:rPr>
      </w:pPr>
    </w:p>
    <w:p w14:paraId="262DC5A6" w14:textId="41C1F07E" w:rsidR="00296861" w:rsidRDefault="00296861">
      <w:pPr>
        <w:rPr>
          <w:rFonts w:ascii="Trebuchet MS" w:hAnsi="Trebuchet MS"/>
          <w:bCs/>
        </w:rPr>
      </w:pPr>
      <w:r>
        <w:rPr>
          <w:rFonts w:ascii="Trebuchet MS" w:hAnsi="Trebuchet MS"/>
          <w:b/>
        </w:rPr>
        <w:t>Staff Updates</w:t>
      </w:r>
    </w:p>
    <w:p w14:paraId="4833DEBA" w14:textId="35A76641" w:rsidR="00296861" w:rsidRPr="00296861" w:rsidRDefault="00296861">
      <w:pPr>
        <w:rPr>
          <w:rFonts w:ascii="Trebuchet MS" w:hAnsi="Trebuchet MS"/>
          <w:bCs/>
        </w:rPr>
      </w:pPr>
      <w:r>
        <w:rPr>
          <w:rFonts w:ascii="Trebuchet MS" w:hAnsi="Trebuchet MS"/>
          <w:bCs/>
        </w:rPr>
        <w:t xml:space="preserve">Gina </w:t>
      </w:r>
      <w:r w:rsidR="008E17D7">
        <w:rPr>
          <w:rFonts w:ascii="Trebuchet MS" w:hAnsi="Trebuchet MS"/>
          <w:bCs/>
        </w:rPr>
        <w:t xml:space="preserve">updated the board on her team.  Due to COVID, there have </w:t>
      </w:r>
      <w:r w:rsidR="002639DC">
        <w:rPr>
          <w:rFonts w:ascii="Trebuchet MS" w:hAnsi="Trebuchet MS"/>
          <w:bCs/>
        </w:rPr>
        <w:t xml:space="preserve">been </w:t>
      </w:r>
      <w:r w:rsidR="008E17D7">
        <w:rPr>
          <w:rFonts w:ascii="Trebuchet MS" w:hAnsi="Trebuchet MS"/>
          <w:bCs/>
        </w:rPr>
        <w:t>no layoffs thankfully.  Her staff is working mostly from home and working twice as hard</w:t>
      </w:r>
      <w:r w:rsidR="002639DC">
        <w:rPr>
          <w:rFonts w:ascii="Trebuchet MS" w:hAnsi="Trebuchet MS"/>
          <w:bCs/>
        </w:rPr>
        <w:t xml:space="preserve">.  She </w:t>
      </w:r>
      <w:r w:rsidR="008E17D7">
        <w:rPr>
          <w:rFonts w:ascii="Trebuchet MS" w:hAnsi="Trebuchet MS"/>
          <w:bCs/>
        </w:rPr>
        <w:t xml:space="preserve">mentioned that economic funding is down from the City which means her budget is constrained.  Bob </w:t>
      </w:r>
      <w:r w:rsidR="002639DC">
        <w:rPr>
          <w:rFonts w:ascii="Trebuchet MS" w:hAnsi="Trebuchet MS"/>
          <w:bCs/>
        </w:rPr>
        <w:t>Quick i</w:t>
      </w:r>
      <w:r w:rsidR="008E17D7">
        <w:rPr>
          <w:rFonts w:ascii="Trebuchet MS" w:hAnsi="Trebuchet MS"/>
          <w:bCs/>
        </w:rPr>
        <w:t xml:space="preserve">nformed the </w:t>
      </w:r>
      <w:r w:rsidR="002639DC">
        <w:rPr>
          <w:rFonts w:ascii="Trebuchet MS" w:hAnsi="Trebuchet MS"/>
          <w:bCs/>
        </w:rPr>
        <w:t>B</w:t>
      </w:r>
      <w:r w:rsidR="008E17D7">
        <w:rPr>
          <w:rFonts w:ascii="Trebuchet MS" w:hAnsi="Trebuchet MS"/>
          <w:bCs/>
        </w:rPr>
        <w:t>oard that Com</w:t>
      </w:r>
      <w:r w:rsidR="002639DC">
        <w:rPr>
          <w:rFonts w:ascii="Trebuchet MS" w:hAnsi="Trebuchet MS"/>
          <w:bCs/>
        </w:rPr>
        <w:t>m</w:t>
      </w:r>
      <w:r w:rsidR="008E17D7">
        <w:rPr>
          <w:rFonts w:ascii="Trebuchet MS" w:hAnsi="Trebuchet MS"/>
          <w:bCs/>
        </w:rPr>
        <w:t>erce Lexington is position</w:t>
      </w:r>
      <w:r w:rsidR="002639DC">
        <w:rPr>
          <w:rFonts w:ascii="Trebuchet MS" w:hAnsi="Trebuchet MS"/>
          <w:bCs/>
        </w:rPr>
        <w:t>ing</w:t>
      </w:r>
      <w:r w:rsidR="008E17D7">
        <w:rPr>
          <w:rFonts w:ascii="Trebuchet MS" w:hAnsi="Trebuchet MS"/>
          <w:bCs/>
        </w:rPr>
        <w:t xml:space="preserve"> </w:t>
      </w:r>
      <w:r w:rsidR="002639DC">
        <w:rPr>
          <w:rFonts w:ascii="Trebuchet MS" w:hAnsi="Trebuchet MS"/>
          <w:bCs/>
        </w:rPr>
        <w:t xml:space="preserve">itself for post COVID-19.  </w:t>
      </w:r>
      <w:r w:rsidR="008E17D7">
        <w:rPr>
          <w:rFonts w:ascii="Trebuchet MS" w:hAnsi="Trebuchet MS"/>
          <w:bCs/>
        </w:rPr>
        <w:t xml:space="preserve"> Betsy </w:t>
      </w:r>
      <w:r w:rsidR="002639DC">
        <w:rPr>
          <w:rFonts w:ascii="Trebuchet MS" w:hAnsi="Trebuchet MS"/>
          <w:bCs/>
        </w:rPr>
        <w:t xml:space="preserve">Dexter is working on data for the future job workforce and what employers will need in the future.  </w:t>
      </w:r>
    </w:p>
    <w:p w14:paraId="23F98FBF" w14:textId="380C687B" w:rsidR="002244B5" w:rsidRDefault="002244B5">
      <w:pPr>
        <w:rPr>
          <w:rFonts w:ascii="Trebuchet MS" w:hAnsi="Trebuchet MS"/>
          <w:bCs/>
        </w:rPr>
      </w:pPr>
    </w:p>
    <w:p w14:paraId="47CE8F41" w14:textId="05D36771" w:rsidR="00195007" w:rsidRPr="009915E1" w:rsidRDefault="00195007">
      <w:pPr>
        <w:rPr>
          <w:rFonts w:ascii="Trebuchet MS" w:hAnsi="Trebuchet MS"/>
          <w:b/>
        </w:rPr>
      </w:pPr>
      <w:r w:rsidRPr="009915E1">
        <w:rPr>
          <w:rFonts w:ascii="Trebuchet MS" w:hAnsi="Trebuchet MS"/>
          <w:b/>
        </w:rPr>
        <w:t>Meeting adjourned a</w:t>
      </w:r>
      <w:r w:rsidR="001F4C9F">
        <w:rPr>
          <w:rFonts w:ascii="Trebuchet MS" w:hAnsi="Trebuchet MS"/>
          <w:b/>
        </w:rPr>
        <w:t>t 1</w:t>
      </w:r>
      <w:r w:rsidR="00B558B9">
        <w:rPr>
          <w:rFonts w:ascii="Trebuchet MS" w:hAnsi="Trebuchet MS"/>
          <w:b/>
        </w:rPr>
        <w:t>0</w:t>
      </w:r>
      <w:r w:rsidR="001F4C9F">
        <w:rPr>
          <w:rFonts w:ascii="Trebuchet MS" w:hAnsi="Trebuchet MS"/>
          <w:b/>
        </w:rPr>
        <w:t>:</w:t>
      </w:r>
      <w:r w:rsidR="00BC5F05">
        <w:rPr>
          <w:rFonts w:ascii="Trebuchet MS" w:hAnsi="Trebuchet MS"/>
          <w:b/>
        </w:rPr>
        <w:t>30</w:t>
      </w:r>
      <w:r w:rsidR="001F4C9F">
        <w:rPr>
          <w:rFonts w:ascii="Trebuchet MS" w:hAnsi="Trebuchet MS"/>
          <w:b/>
        </w:rPr>
        <w:t xml:space="preserve"> </w:t>
      </w:r>
      <w:r w:rsidR="00FB170D">
        <w:rPr>
          <w:rFonts w:ascii="Trebuchet MS" w:hAnsi="Trebuchet MS"/>
          <w:b/>
        </w:rPr>
        <w:t>am</w:t>
      </w:r>
      <w:r w:rsidR="001F4C9F">
        <w:rPr>
          <w:rFonts w:ascii="Trebuchet MS" w:hAnsi="Trebuchet MS"/>
          <w:b/>
        </w:rPr>
        <w:t>.</w:t>
      </w:r>
    </w:p>
    <w:sectPr w:rsidR="00195007" w:rsidRPr="009915E1" w:rsidSect="00B969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45BEE"/>
    <w:rsid w:val="00075EEC"/>
    <w:rsid w:val="00083427"/>
    <w:rsid w:val="00092A6C"/>
    <w:rsid w:val="00094647"/>
    <w:rsid w:val="000A1B7C"/>
    <w:rsid w:val="000A41C3"/>
    <w:rsid w:val="000A796D"/>
    <w:rsid w:val="000B7AA9"/>
    <w:rsid w:val="000C0129"/>
    <w:rsid w:val="000C2A89"/>
    <w:rsid w:val="000C5DBE"/>
    <w:rsid w:val="000D0688"/>
    <w:rsid w:val="000D3345"/>
    <w:rsid w:val="000D5EE2"/>
    <w:rsid w:val="000D7753"/>
    <w:rsid w:val="000E23A6"/>
    <w:rsid w:val="000E4368"/>
    <w:rsid w:val="000F6165"/>
    <w:rsid w:val="00100028"/>
    <w:rsid w:val="001118AC"/>
    <w:rsid w:val="00111A1B"/>
    <w:rsid w:val="001152EB"/>
    <w:rsid w:val="00115762"/>
    <w:rsid w:val="00133DB5"/>
    <w:rsid w:val="00135452"/>
    <w:rsid w:val="001362E8"/>
    <w:rsid w:val="00137363"/>
    <w:rsid w:val="00140981"/>
    <w:rsid w:val="001437C3"/>
    <w:rsid w:val="00146157"/>
    <w:rsid w:val="0015120B"/>
    <w:rsid w:val="00153D42"/>
    <w:rsid w:val="00166AD7"/>
    <w:rsid w:val="0016711F"/>
    <w:rsid w:val="00170961"/>
    <w:rsid w:val="00190EFF"/>
    <w:rsid w:val="00195007"/>
    <w:rsid w:val="001952AD"/>
    <w:rsid w:val="001A773C"/>
    <w:rsid w:val="001B1083"/>
    <w:rsid w:val="001C08C1"/>
    <w:rsid w:val="001C548C"/>
    <w:rsid w:val="001C7F5F"/>
    <w:rsid w:val="001D2BB7"/>
    <w:rsid w:val="001E6784"/>
    <w:rsid w:val="001F13CA"/>
    <w:rsid w:val="001F4C9F"/>
    <w:rsid w:val="0020296A"/>
    <w:rsid w:val="00214FF4"/>
    <w:rsid w:val="00224084"/>
    <w:rsid w:val="002244B5"/>
    <w:rsid w:val="00232E26"/>
    <w:rsid w:val="002355A2"/>
    <w:rsid w:val="00240AF7"/>
    <w:rsid w:val="00244D14"/>
    <w:rsid w:val="00247E13"/>
    <w:rsid w:val="002578A0"/>
    <w:rsid w:val="002639DC"/>
    <w:rsid w:val="00280630"/>
    <w:rsid w:val="00296861"/>
    <w:rsid w:val="002A1976"/>
    <w:rsid w:val="002A373D"/>
    <w:rsid w:val="002C54BC"/>
    <w:rsid w:val="002C5FFF"/>
    <w:rsid w:val="002E014E"/>
    <w:rsid w:val="0030178B"/>
    <w:rsid w:val="003137A2"/>
    <w:rsid w:val="00341107"/>
    <w:rsid w:val="00343A69"/>
    <w:rsid w:val="00345F7D"/>
    <w:rsid w:val="00352FBF"/>
    <w:rsid w:val="003574E8"/>
    <w:rsid w:val="00361C88"/>
    <w:rsid w:val="00390562"/>
    <w:rsid w:val="00390A48"/>
    <w:rsid w:val="00395E9B"/>
    <w:rsid w:val="003B1078"/>
    <w:rsid w:val="003B425A"/>
    <w:rsid w:val="003D083F"/>
    <w:rsid w:val="003D2D24"/>
    <w:rsid w:val="003D3796"/>
    <w:rsid w:val="003F0AAE"/>
    <w:rsid w:val="003F39B2"/>
    <w:rsid w:val="003F78EE"/>
    <w:rsid w:val="00410F83"/>
    <w:rsid w:val="004125D5"/>
    <w:rsid w:val="00412B04"/>
    <w:rsid w:val="0041313D"/>
    <w:rsid w:val="0042366F"/>
    <w:rsid w:val="0042466F"/>
    <w:rsid w:val="00430C25"/>
    <w:rsid w:val="00433AB9"/>
    <w:rsid w:val="00434FB6"/>
    <w:rsid w:val="004443A2"/>
    <w:rsid w:val="0044599D"/>
    <w:rsid w:val="00453808"/>
    <w:rsid w:val="00455E51"/>
    <w:rsid w:val="00462940"/>
    <w:rsid w:val="00464D91"/>
    <w:rsid w:val="004710CA"/>
    <w:rsid w:val="004831F1"/>
    <w:rsid w:val="0048538A"/>
    <w:rsid w:val="004860A5"/>
    <w:rsid w:val="00496970"/>
    <w:rsid w:val="004A54FE"/>
    <w:rsid w:val="004A641D"/>
    <w:rsid w:val="004A6433"/>
    <w:rsid w:val="004B6C68"/>
    <w:rsid w:val="004D4621"/>
    <w:rsid w:val="004D46D9"/>
    <w:rsid w:val="004E21D2"/>
    <w:rsid w:val="004E5474"/>
    <w:rsid w:val="004E54FC"/>
    <w:rsid w:val="004F3D83"/>
    <w:rsid w:val="00501764"/>
    <w:rsid w:val="0051621A"/>
    <w:rsid w:val="00517F8D"/>
    <w:rsid w:val="00522EEF"/>
    <w:rsid w:val="00526D6E"/>
    <w:rsid w:val="005300A1"/>
    <w:rsid w:val="00533451"/>
    <w:rsid w:val="005565A3"/>
    <w:rsid w:val="00564139"/>
    <w:rsid w:val="00571E74"/>
    <w:rsid w:val="00572D71"/>
    <w:rsid w:val="00573B1A"/>
    <w:rsid w:val="00577B0D"/>
    <w:rsid w:val="0059190D"/>
    <w:rsid w:val="00592709"/>
    <w:rsid w:val="005971B6"/>
    <w:rsid w:val="005A74A2"/>
    <w:rsid w:val="005B499A"/>
    <w:rsid w:val="005B5868"/>
    <w:rsid w:val="005B6DE5"/>
    <w:rsid w:val="005C17ED"/>
    <w:rsid w:val="005C366A"/>
    <w:rsid w:val="005C744A"/>
    <w:rsid w:val="005D2E47"/>
    <w:rsid w:val="005D4F99"/>
    <w:rsid w:val="005E10ED"/>
    <w:rsid w:val="005E305F"/>
    <w:rsid w:val="005E5447"/>
    <w:rsid w:val="005E621E"/>
    <w:rsid w:val="005F3A9A"/>
    <w:rsid w:val="0060013A"/>
    <w:rsid w:val="006213FD"/>
    <w:rsid w:val="00637081"/>
    <w:rsid w:val="0064146B"/>
    <w:rsid w:val="00647846"/>
    <w:rsid w:val="00647B7C"/>
    <w:rsid w:val="006552DF"/>
    <w:rsid w:val="0066382D"/>
    <w:rsid w:val="00671B57"/>
    <w:rsid w:val="00681CC5"/>
    <w:rsid w:val="00686059"/>
    <w:rsid w:val="00687FCA"/>
    <w:rsid w:val="006966C8"/>
    <w:rsid w:val="006A3695"/>
    <w:rsid w:val="006A5DA6"/>
    <w:rsid w:val="006C551B"/>
    <w:rsid w:val="006D58EB"/>
    <w:rsid w:val="006F22D0"/>
    <w:rsid w:val="006F35B7"/>
    <w:rsid w:val="00702854"/>
    <w:rsid w:val="007103B1"/>
    <w:rsid w:val="007128EF"/>
    <w:rsid w:val="00717B84"/>
    <w:rsid w:val="0072464B"/>
    <w:rsid w:val="007255F7"/>
    <w:rsid w:val="00726A0F"/>
    <w:rsid w:val="007309B5"/>
    <w:rsid w:val="0073173D"/>
    <w:rsid w:val="00733BB5"/>
    <w:rsid w:val="00744EA3"/>
    <w:rsid w:val="007463C0"/>
    <w:rsid w:val="00747784"/>
    <w:rsid w:val="00750332"/>
    <w:rsid w:val="00754365"/>
    <w:rsid w:val="007562F4"/>
    <w:rsid w:val="00775E2C"/>
    <w:rsid w:val="00781C6A"/>
    <w:rsid w:val="007D00CD"/>
    <w:rsid w:val="007D221E"/>
    <w:rsid w:val="007E0476"/>
    <w:rsid w:val="007E0F40"/>
    <w:rsid w:val="007E1BC8"/>
    <w:rsid w:val="007F12EF"/>
    <w:rsid w:val="007F350D"/>
    <w:rsid w:val="007F3E82"/>
    <w:rsid w:val="007F6AEE"/>
    <w:rsid w:val="0080086D"/>
    <w:rsid w:val="00800E2C"/>
    <w:rsid w:val="00814A51"/>
    <w:rsid w:val="00826EAD"/>
    <w:rsid w:val="00861AEB"/>
    <w:rsid w:val="00862190"/>
    <w:rsid w:val="008629D9"/>
    <w:rsid w:val="00863D37"/>
    <w:rsid w:val="00880EEF"/>
    <w:rsid w:val="00880F43"/>
    <w:rsid w:val="0088300E"/>
    <w:rsid w:val="00892B60"/>
    <w:rsid w:val="00893DEB"/>
    <w:rsid w:val="00894600"/>
    <w:rsid w:val="008A0771"/>
    <w:rsid w:val="008A5B75"/>
    <w:rsid w:val="008B2A26"/>
    <w:rsid w:val="008D3471"/>
    <w:rsid w:val="008D6258"/>
    <w:rsid w:val="008E125A"/>
    <w:rsid w:val="008E17D7"/>
    <w:rsid w:val="008E797F"/>
    <w:rsid w:val="008F290B"/>
    <w:rsid w:val="009117C8"/>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70D2B"/>
    <w:rsid w:val="00981D21"/>
    <w:rsid w:val="009915E1"/>
    <w:rsid w:val="0099284B"/>
    <w:rsid w:val="00994DCB"/>
    <w:rsid w:val="009961CC"/>
    <w:rsid w:val="009A0D86"/>
    <w:rsid w:val="009B3C1E"/>
    <w:rsid w:val="009B49A8"/>
    <w:rsid w:val="009B5148"/>
    <w:rsid w:val="009B51E3"/>
    <w:rsid w:val="009B60DF"/>
    <w:rsid w:val="009B6E04"/>
    <w:rsid w:val="009D09D7"/>
    <w:rsid w:val="009D2369"/>
    <w:rsid w:val="009D5F11"/>
    <w:rsid w:val="009D6056"/>
    <w:rsid w:val="00A0316B"/>
    <w:rsid w:val="00A031AC"/>
    <w:rsid w:val="00A17966"/>
    <w:rsid w:val="00A22D55"/>
    <w:rsid w:val="00A31D26"/>
    <w:rsid w:val="00A41399"/>
    <w:rsid w:val="00A567BD"/>
    <w:rsid w:val="00A571BE"/>
    <w:rsid w:val="00A61377"/>
    <w:rsid w:val="00A63C8D"/>
    <w:rsid w:val="00A67BE3"/>
    <w:rsid w:val="00A91295"/>
    <w:rsid w:val="00A91FF8"/>
    <w:rsid w:val="00A967FC"/>
    <w:rsid w:val="00AA6FCE"/>
    <w:rsid w:val="00AB153F"/>
    <w:rsid w:val="00AB233E"/>
    <w:rsid w:val="00AB7B36"/>
    <w:rsid w:val="00AC006F"/>
    <w:rsid w:val="00AC03D2"/>
    <w:rsid w:val="00AC2B9E"/>
    <w:rsid w:val="00AD36A2"/>
    <w:rsid w:val="00AE15EA"/>
    <w:rsid w:val="00AF2EFC"/>
    <w:rsid w:val="00AF365C"/>
    <w:rsid w:val="00AF4BEF"/>
    <w:rsid w:val="00B13E4E"/>
    <w:rsid w:val="00B17FAD"/>
    <w:rsid w:val="00B20F40"/>
    <w:rsid w:val="00B22D50"/>
    <w:rsid w:val="00B23C65"/>
    <w:rsid w:val="00B30A2A"/>
    <w:rsid w:val="00B42D69"/>
    <w:rsid w:val="00B47497"/>
    <w:rsid w:val="00B558B9"/>
    <w:rsid w:val="00B5620E"/>
    <w:rsid w:val="00B5717F"/>
    <w:rsid w:val="00B57B4C"/>
    <w:rsid w:val="00B57BC3"/>
    <w:rsid w:val="00B64A29"/>
    <w:rsid w:val="00B7030D"/>
    <w:rsid w:val="00B70B37"/>
    <w:rsid w:val="00B71A2F"/>
    <w:rsid w:val="00B72901"/>
    <w:rsid w:val="00B871D7"/>
    <w:rsid w:val="00B93723"/>
    <w:rsid w:val="00B94C82"/>
    <w:rsid w:val="00B96949"/>
    <w:rsid w:val="00BB3838"/>
    <w:rsid w:val="00BC5F05"/>
    <w:rsid w:val="00BD2C19"/>
    <w:rsid w:val="00BF0366"/>
    <w:rsid w:val="00BF0626"/>
    <w:rsid w:val="00C01537"/>
    <w:rsid w:val="00C02A8C"/>
    <w:rsid w:val="00C175C4"/>
    <w:rsid w:val="00C22D34"/>
    <w:rsid w:val="00C25877"/>
    <w:rsid w:val="00C37397"/>
    <w:rsid w:val="00C410EA"/>
    <w:rsid w:val="00C424C3"/>
    <w:rsid w:val="00C570E1"/>
    <w:rsid w:val="00C708D7"/>
    <w:rsid w:val="00C718DB"/>
    <w:rsid w:val="00C7402D"/>
    <w:rsid w:val="00C7475E"/>
    <w:rsid w:val="00C75F1B"/>
    <w:rsid w:val="00C929BD"/>
    <w:rsid w:val="00CA2E0B"/>
    <w:rsid w:val="00CA45E8"/>
    <w:rsid w:val="00CB367C"/>
    <w:rsid w:val="00CC0BF8"/>
    <w:rsid w:val="00CC3360"/>
    <w:rsid w:val="00CC384B"/>
    <w:rsid w:val="00CC6404"/>
    <w:rsid w:val="00CD4663"/>
    <w:rsid w:val="00CD54C7"/>
    <w:rsid w:val="00CE1AE5"/>
    <w:rsid w:val="00CE30E5"/>
    <w:rsid w:val="00CF0C0D"/>
    <w:rsid w:val="00D040DD"/>
    <w:rsid w:val="00D120EC"/>
    <w:rsid w:val="00D21475"/>
    <w:rsid w:val="00D23A0C"/>
    <w:rsid w:val="00D3217D"/>
    <w:rsid w:val="00D34166"/>
    <w:rsid w:val="00D3625C"/>
    <w:rsid w:val="00D423E9"/>
    <w:rsid w:val="00D442B2"/>
    <w:rsid w:val="00D67D7A"/>
    <w:rsid w:val="00D71D2D"/>
    <w:rsid w:val="00D773C1"/>
    <w:rsid w:val="00D82401"/>
    <w:rsid w:val="00D85528"/>
    <w:rsid w:val="00D873FA"/>
    <w:rsid w:val="00D92B9E"/>
    <w:rsid w:val="00DA5764"/>
    <w:rsid w:val="00DB6FF9"/>
    <w:rsid w:val="00DC134E"/>
    <w:rsid w:val="00DC2252"/>
    <w:rsid w:val="00DF553D"/>
    <w:rsid w:val="00DF7B50"/>
    <w:rsid w:val="00E00095"/>
    <w:rsid w:val="00E0258E"/>
    <w:rsid w:val="00E043C2"/>
    <w:rsid w:val="00E05459"/>
    <w:rsid w:val="00E06487"/>
    <w:rsid w:val="00E11431"/>
    <w:rsid w:val="00E30486"/>
    <w:rsid w:val="00E32101"/>
    <w:rsid w:val="00E32B53"/>
    <w:rsid w:val="00E423E3"/>
    <w:rsid w:val="00E4461E"/>
    <w:rsid w:val="00E4475E"/>
    <w:rsid w:val="00E46AB7"/>
    <w:rsid w:val="00E4706C"/>
    <w:rsid w:val="00E66F85"/>
    <w:rsid w:val="00E71F88"/>
    <w:rsid w:val="00E744B5"/>
    <w:rsid w:val="00E80801"/>
    <w:rsid w:val="00EA466B"/>
    <w:rsid w:val="00EA58AD"/>
    <w:rsid w:val="00EA7C46"/>
    <w:rsid w:val="00EB0F11"/>
    <w:rsid w:val="00EB5695"/>
    <w:rsid w:val="00EB793E"/>
    <w:rsid w:val="00EC333C"/>
    <w:rsid w:val="00EE1028"/>
    <w:rsid w:val="00EE2A04"/>
    <w:rsid w:val="00EE5219"/>
    <w:rsid w:val="00EF412C"/>
    <w:rsid w:val="00F028A6"/>
    <w:rsid w:val="00F030F1"/>
    <w:rsid w:val="00F052F0"/>
    <w:rsid w:val="00F05FF1"/>
    <w:rsid w:val="00F068D9"/>
    <w:rsid w:val="00F1354B"/>
    <w:rsid w:val="00F34C17"/>
    <w:rsid w:val="00F40613"/>
    <w:rsid w:val="00F45474"/>
    <w:rsid w:val="00F45904"/>
    <w:rsid w:val="00F54181"/>
    <w:rsid w:val="00F6694F"/>
    <w:rsid w:val="00F70766"/>
    <w:rsid w:val="00F826C2"/>
    <w:rsid w:val="00FA0A41"/>
    <w:rsid w:val="00FA1E30"/>
    <w:rsid w:val="00FA68B9"/>
    <w:rsid w:val="00FB170D"/>
    <w:rsid w:val="00FB29D8"/>
    <w:rsid w:val="00FB5F32"/>
    <w:rsid w:val="00FB76C9"/>
    <w:rsid w:val="00FC5612"/>
    <w:rsid w:val="00FC6A73"/>
    <w:rsid w:val="00FE62EF"/>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629">
      <w:bodyDiv w:val="1"/>
      <w:marLeft w:val="0"/>
      <w:marRight w:val="0"/>
      <w:marTop w:val="0"/>
      <w:marBottom w:val="0"/>
      <w:divBdr>
        <w:top w:val="none" w:sz="0" w:space="0" w:color="auto"/>
        <w:left w:val="none" w:sz="0" w:space="0" w:color="auto"/>
        <w:bottom w:val="none" w:sz="0" w:space="0" w:color="auto"/>
        <w:right w:val="none" w:sz="0" w:space="0" w:color="auto"/>
      </w:divBdr>
    </w:div>
    <w:div w:id="213467902">
      <w:bodyDiv w:val="1"/>
      <w:marLeft w:val="0"/>
      <w:marRight w:val="0"/>
      <w:marTop w:val="0"/>
      <w:marBottom w:val="0"/>
      <w:divBdr>
        <w:top w:val="none" w:sz="0" w:space="0" w:color="auto"/>
        <w:left w:val="none" w:sz="0" w:space="0" w:color="auto"/>
        <w:bottom w:val="none" w:sz="0" w:space="0" w:color="auto"/>
        <w:right w:val="none" w:sz="0" w:space="0" w:color="auto"/>
      </w:divBdr>
    </w:div>
    <w:div w:id="335495142">
      <w:bodyDiv w:val="1"/>
      <w:marLeft w:val="0"/>
      <w:marRight w:val="0"/>
      <w:marTop w:val="0"/>
      <w:marBottom w:val="0"/>
      <w:divBdr>
        <w:top w:val="none" w:sz="0" w:space="0" w:color="auto"/>
        <w:left w:val="none" w:sz="0" w:space="0" w:color="auto"/>
        <w:bottom w:val="none" w:sz="0" w:space="0" w:color="auto"/>
        <w:right w:val="none" w:sz="0" w:space="0" w:color="auto"/>
      </w:divBdr>
    </w:div>
    <w:div w:id="743988641">
      <w:bodyDiv w:val="1"/>
      <w:marLeft w:val="0"/>
      <w:marRight w:val="0"/>
      <w:marTop w:val="0"/>
      <w:marBottom w:val="0"/>
      <w:divBdr>
        <w:top w:val="none" w:sz="0" w:space="0" w:color="auto"/>
        <w:left w:val="none" w:sz="0" w:space="0" w:color="auto"/>
        <w:bottom w:val="none" w:sz="0" w:space="0" w:color="auto"/>
        <w:right w:val="none" w:sz="0" w:space="0" w:color="auto"/>
      </w:divBdr>
    </w:div>
    <w:div w:id="1601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E0DF-E479-4C9D-A5D7-07054568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Gross</dc:creator>
  <cp:lastModifiedBy>Diana Wilson</cp:lastModifiedBy>
  <cp:revision>28</cp:revision>
  <cp:lastPrinted>2019-03-25T18:18:00Z</cp:lastPrinted>
  <dcterms:created xsi:type="dcterms:W3CDTF">2020-08-26T22:24:00Z</dcterms:created>
  <dcterms:modified xsi:type="dcterms:W3CDTF">2020-08-27T17:35:00Z</dcterms:modified>
</cp:coreProperties>
</file>